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AE36" w14:textId="5955408E" w:rsidR="008850BF" w:rsidRDefault="00002228" w:rsidP="00002228">
      <w:pPr>
        <w:tabs>
          <w:tab w:val="left" w:pos="5743"/>
        </w:tabs>
        <w:rPr>
          <w:b/>
          <w:bCs/>
          <w:sz w:val="40"/>
          <w:szCs w:val="40"/>
        </w:rPr>
      </w:pPr>
      <w:r w:rsidRPr="008850BF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194039" wp14:editId="4B50AE26">
                <wp:simplePos x="0" y="0"/>
                <wp:positionH relativeFrom="column">
                  <wp:posOffset>9525</wp:posOffset>
                </wp:positionH>
                <wp:positionV relativeFrom="paragraph">
                  <wp:posOffset>387612</wp:posOffset>
                </wp:positionV>
                <wp:extent cx="6457950" cy="1404620"/>
                <wp:effectExtent l="0" t="0" r="0" b="31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9C76C" w14:textId="676DAAF2" w:rsidR="008850BF" w:rsidRPr="00E67653" w:rsidRDefault="00BA17EF" w:rsidP="00E6765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676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Seleção púbica</w:t>
                            </w:r>
                            <w:r w:rsidR="008850BF" w:rsidRPr="00E676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para obtenção do Título de Especialista em</w:t>
                            </w:r>
                            <w:r w:rsidR="000022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50BF" w:rsidRPr="00E676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Enfermagem de Família e Comunidade</w:t>
                            </w:r>
                          </w:p>
                          <w:p w14:paraId="20299789" w14:textId="6518DD7D" w:rsidR="008850BF" w:rsidRPr="00E67653" w:rsidRDefault="008850BF" w:rsidP="008850B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676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Maceió, 29 de abril de 2026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19403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.75pt;margin-top:30.5pt;width:50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p+VDQIAAPc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" stroked="f">
                <v:textbox style="mso-fit-shape-to-text:t">
                  <w:txbxContent>
                    <w:p w14:paraId="38D9C76C" w14:textId="676DAAF2" w:rsidR="008850BF" w:rsidRPr="00E67653" w:rsidRDefault="00BA17EF" w:rsidP="00E67653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67653">
                        <w:rPr>
                          <w:b/>
                          <w:bCs/>
                          <w:sz w:val="28"/>
                          <w:szCs w:val="28"/>
                        </w:rPr>
                        <w:t>Seleção púbica</w:t>
                      </w:r>
                      <w:r w:rsidR="008850BF" w:rsidRPr="00E6765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para obtenção do Título de Especialista em</w:t>
                      </w:r>
                      <w:r w:rsidR="0000222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850BF" w:rsidRPr="00E67653">
                        <w:rPr>
                          <w:b/>
                          <w:bCs/>
                          <w:sz w:val="28"/>
                          <w:szCs w:val="28"/>
                        </w:rPr>
                        <w:t>Enfermagem de Família e Comunidade</w:t>
                      </w:r>
                    </w:p>
                    <w:p w14:paraId="20299789" w14:textId="6518DD7D" w:rsidR="008850BF" w:rsidRPr="00E67653" w:rsidRDefault="008850BF" w:rsidP="008850BF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67653">
                        <w:rPr>
                          <w:b/>
                          <w:bCs/>
                          <w:sz w:val="28"/>
                          <w:szCs w:val="28"/>
                        </w:rPr>
                        <w:t xml:space="preserve">Maceió, 29 de abril de 2026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50BF">
        <w:rPr>
          <w:b/>
          <w:bCs/>
          <w:noProof/>
          <w:sz w:val="40"/>
          <w:szCs w:val="40"/>
        </w:rPr>
        <w:drawing>
          <wp:anchor distT="0" distB="0" distL="0" distR="0" simplePos="0" relativeHeight="251659264" behindDoc="1" locked="0" layoutInCell="1" hidden="0" allowOverlap="1" wp14:anchorId="5E6E52DE" wp14:editId="72BF6D8D">
            <wp:simplePos x="0" y="0"/>
            <wp:positionH relativeFrom="column">
              <wp:posOffset>2000250</wp:posOffset>
            </wp:positionH>
            <wp:positionV relativeFrom="paragraph">
              <wp:posOffset>-363570</wp:posOffset>
            </wp:positionV>
            <wp:extent cx="2247900" cy="676275"/>
            <wp:effectExtent l="0" t="0" r="0" b="9525"/>
            <wp:wrapNone/>
            <wp:docPr id="1150190832" name="image2.png" descr="Text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xto&#10;&#10;O conteúdo gerado por IA pode estar incorreto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ab/>
      </w:r>
    </w:p>
    <w:p w14:paraId="0469E8B2" w14:textId="05A764CF" w:rsidR="00AC2836" w:rsidRDefault="00002228" w:rsidP="00AC283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</w:t>
      </w:r>
      <w:r w:rsidR="00AC2836">
        <w:rPr>
          <w:b/>
          <w:bCs/>
          <w:sz w:val="40"/>
          <w:szCs w:val="40"/>
        </w:rPr>
        <w:t>ORMULÁRIO</w:t>
      </w:r>
      <w:r w:rsidR="00AC2836" w:rsidRPr="008850BF">
        <w:rPr>
          <w:b/>
          <w:bCs/>
          <w:sz w:val="40"/>
          <w:szCs w:val="40"/>
        </w:rPr>
        <w:t xml:space="preserve"> DE </w:t>
      </w:r>
      <w:r w:rsidR="00AC2836">
        <w:rPr>
          <w:b/>
          <w:bCs/>
          <w:sz w:val="40"/>
          <w:szCs w:val="40"/>
        </w:rPr>
        <w:t xml:space="preserve">RECURSO </w:t>
      </w:r>
      <w:r w:rsidR="00AC2836" w:rsidRPr="008850BF">
        <w:rPr>
          <w:b/>
          <w:bCs/>
          <w:sz w:val="40"/>
          <w:szCs w:val="40"/>
        </w:rPr>
        <w:t>PROVA</w:t>
      </w:r>
    </w:p>
    <w:p w14:paraId="081E9E7B" w14:textId="77777777" w:rsidR="004A2544" w:rsidRPr="00002228" w:rsidRDefault="004A2544" w:rsidP="00AC2836">
      <w:pPr>
        <w:rPr>
          <w:b/>
          <w:bCs/>
          <w:sz w:val="8"/>
          <w:szCs w:val="8"/>
        </w:rPr>
      </w:pPr>
    </w:p>
    <w:p w14:paraId="7C740810" w14:textId="02418437" w:rsidR="00002228" w:rsidRPr="00002228" w:rsidRDefault="00AC2836" w:rsidP="00002228">
      <w:pPr>
        <w:ind w:left="284" w:hanging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Número legível do CPF:</w:t>
      </w:r>
      <w:r w:rsidR="001754C8">
        <w:rPr>
          <w:b/>
          <w:bCs/>
          <w:sz w:val="28"/>
          <w:szCs w:val="28"/>
        </w:rPr>
        <w:tab/>
      </w:r>
      <w:r w:rsidR="001754C8">
        <w:rPr>
          <w:b/>
          <w:bCs/>
          <w:sz w:val="28"/>
          <w:szCs w:val="28"/>
        </w:rPr>
        <w:tab/>
      </w:r>
      <w:r w:rsidR="001754C8">
        <w:rPr>
          <w:b/>
          <w:bCs/>
          <w:sz w:val="28"/>
          <w:szCs w:val="28"/>
        </w:rPr>
        <w:tab/>
      </w:r>
      <w:r w:rsidR="001754C8">
        <w:rPr>
          <w:b/>
          <w:bCs/>
          <w:sz w:val="28"/>
          <w:szCs w:val="28"/>
        </w:rPr>
        <w:tab/>
      </w:r>
      <w:r w:rsidR="00002228">
        <w:rPr>
          <w:b/>
          <w:bCs/>
          <w:sz w:val="28"/>
          <w:szCs w:val="28"/>
        </w:rPr>
        <w:t xml:space="preserve"> </w:t>
      </w:r>
      <w:r w:rsidR="00002228" w:rsidRPr="00002228">
        <w:rPr>
          <w:b/>
          <w:bCs/>
          <w:sz w:val="28"/>
          <w:szCs w:val="28"/>
        </w:rPr>
        <w:t xml:space="preserve">Data da solicitação: </w:t>
      </w:r>
    </w:p>
    <w:p w14:paraId="09D0EDAF" w14:textId="77777777" w:rsidR="004A2544" w:rsidRPr="004A2544" w:rsidRDefault="004A2544" w:rsidP="00AC2836">
      <w:pPr>
        <w:rPr>
          <w:b/>
          <w:bCs/>
          <w:sz w:val="2"/>
          <w:szCs w:val="2"/>
        </w:rPr>
      </w:pPr>
    </w:p>
    <w:p w14:paraId="0F96842F" w14:textId="77777777" w:rsidR="00AC2836" w:rsidRPr="001725D9" w:rsidRDefault="00AC2836" w:rsidP="00AC2836">
      <w:pPr>
        <w:rPr>
          <w:rFonts w:ascii="Arial" w:hAnsi="Arial" w:cs="Arial"/>
          <w:b/>
        </w:rPr>
      </w:pPr>
      <w:r w:rsidRPr="001725D9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DEDA7D" wp14:editId="4F41A53B">
                <wp:simplePos x="0" y="0"/>
                <wp:positionH relativeFrom="column">
                  <wp:posOffset>100940</wp:posOffset>
                </wp:positionH>
                <wp:positionV relativeFrom="paragraph">
                  <wp:posOffset>65347</wp:posOffset>
                </wp:positionV>
                <wp:extent cx="6518968" cy="2885704"/>
                <wp:effectExtent l="0" t="0" r="15240" b="10160"/>
                <wp:wrapNone/>
                <wp:docPr id="1953187250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968" cy="28857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78BC5" w14:textId="77777777" w:rsidR="00AC2836" w:rsidRDefault="00AC2836" w:rsidP="00AC2836">
                            <w:pPr>
                              <w:shd w:val="clear" w:color="auto" w:fill="F2F2F2" w:themeFill="background1" w:themeFillShade="F2"/>
                              <w:spacing w:line="240" w:lineRule="auto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</w:rPr>
                              <w:t>Orientações para solicitação de recurso de prova</w:t>
                            </w:r>
                          </w:p>
                          <w:p w14:paraId="7A09FDCC" w14:textId="13CEAD7B" w:rsidR="00AC2836" w:rsidRPr="00377133" w:rsidRDefault="00AC2836" w:rsidP="00AC2836">
                            <w:pPr>
                              <w:shd w:val="clear" w:color="auto" w:fill="F2F2F2" w:themeFill="background1" w:themeFillShade="F2"/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8227BA">
                              <w:rPr>
                                <w:b/>
                                <w:bCs/>
                                <w:highlight w:val="yellow"/>
                              </w:rPr>
                              <w:t xml:space="preserve">Os pedidos de recursos contra o espelho de resposta da prova somente serão aceitos a partir </w:t>
                            </w:r>
                            <w:r w:rsidR="008227BA" w:rsidRPr="008227BA">
                              <w:rPr>
                                <w:b/>
                                <w:bCs/>
                                <w:highlight w:val="yellow"/>
                              </w:rPr>
                              <w:t xml:space="preserve">das 14 horas do dia </w:t>
                            </w:r>
                            <w:r w:rsidR="001754C8">
                              <w:rPr>
                                <w:b/>
                                <w:bCs/>
                                <w:highlight w:val="yellow"/>
                              </w:rPr>
                              <w:t>17</w:t>
                            </w:r>
                            <w:r w:rsidR="008227BA" w:rsidRPr="008227BA">
                              <w:rPr>
                                <w:b/>
                                <w:bCs/>
                                <w:highlight w:val="yellow"/>
                              </w:rPr>
                              <w:t>/0</w:t>
                            </w:r>
                            <w:r w:rsidR="001754C8">
                              <w:rPr>
                                <w:b/>
                                <w:bCs/>
                                <w:highlight w:val="yellow"/>
                              </w:rPr>
                              <w:t>8</w:t>
                            </w:r>
                            <w:r w:rsidR="008227BA" w:rsidRPr="008227BA">
                              <w:rPr>
                                <w:b/>
                                <w:bCs/>
                                <w:highlight w:val="yellow"/>
                              </w:rPr>
                              <w:t xml:space="preserve"> até as 23:59 minutos do dia </w:t>
                            </w:r>
                            <w:r w:rsidR="001754C8">
                              <w:rPr>
                                <w:b/>
                                <w:bCs/>
                                <w:highlight w:val="yellow"/>
                              </w:rPr>
                              <w:t>18</w:t>
                            </w:r>
                            <w:r w:rsidR="008227BA" w:rsidRPr="008227BA">
                              <w:rPr>
                                <w:b/>
                                <w:bCs/>
                                <w:highlight w:val="yellow"/>
                              </w:rPr>
                              <w:t>/0</w:t>
                            </w:r>
                            <w:r w:rsidR="001754C8">
                              <w:rPr>
                                <w:b/>
                                <w:bCs/>
                                <w:highlight w:val="yellow"/>
                              </w:rPr>
                              <w:t>8</w:t>
                            </w:r>
                            <w:r w:rsidRPr="008227BA">
                              <w:rPr>
                                <w:b/>
                                <w:bCs/>
                                <w:highlight w:val="yellow"/>
                              </w:rPr>
                              <w:t>.</w:t>
                            </w:r>
                          </w:p>
                          <w:p w14:paraId="6C5A7743" w14:textId="40E55BD4" w:rsidR="00AC2836" w:rsidRDefault="00AC2836" w:rsidP="00AC2836">
                            <w:pPr>
                              <w:shd w:val="clear" w:color="auto" w:fill="F2F2F2" w:themeFill="background1" w:themeFillShade="F2"/>
                              <w:spacing w:line="240" w:lineRule="auto"/>
                            </w:pPr>
                            <w:r>
                              <w:t xml:space="preserve">Para a solicitação do recurso, você deverá preencher todos os campos deste formulário, </w:t>
                            </w:r>
                            <w:r w:rsidRPr="00EC0D4B">
                              <w:t>indica</w:t>
                            </w:r>
                            <w:r>
                              <w:t xml:space="preserve">ndo </w:t>
                            </w:r>
                            <w:r w:rsidR="001754C8">
                              <w:t xml:space="preserve">o(s) item(ns) </w:t>
                            </w:r>
                            <w:r w:rsidR="00B15D49">
                              <w:t xml:space="preserve">do currículo, conforme o quadro de pontuação do anexo 3 do edital, </w:t>
                            </w:r>
                            <w:r w:rsidRPr="00EC0D4B">
                              <w:t xml:space="preserve">para </w:t>
                            </w:r>
                            <w:r w:rsidR="001754C8">
                              <w:t>o(s)</w:t>
                            </w:r>
                            <w:r w:rsidRPr="00EC0D4B">
                              <w:t xml:space="preserve"> qua</w:t>
                            </w:r>
                            <w:r w:rsidR="001754C8">
                              <w:t>is deseja interpor recurso</w:t>
                            </w:r>
                            <w:r w:rsidR="00B15D49">
                              <w:t>, juntament</w:t>
                            </w:r>
                            <w:r w:rsidR="001754C8">
                              <w:t xml:space="preserve">e </w:t>
                            </w:r>
                            <w:r w:rsidR="00B15D49">
                              <w:t xml:space="preserve">com a argumentação. </w:t>
                            </w:r>
                          </w:p>
                          <w:p w14:paraId="659E44CA" w14:textId="56392663" w:rsidR="00AC2836" w:rsidRDefault="00AC2836" w:rsidP="00AC2836">
                            <w:pPr>
                              <w:shd w:val="clear" w:color="auto" w:fill="F2F2F2" w:themeFill="background1" w:themeFillShade="F2"/>
                              <w:spacing w:line="240" w:lineRule="auto"/>
                            </w:pPr>
                            <w:r>
                              <w:t>Você poderá utilizar apenas um formulário para quant</w:t>
                            </w:r>
                            <w:r w:rsidR="00B15D49">
                              <w:t xml:space="preserve">os itens </w:t>
                            </w:r>
                            <w:r>
                              <w:t>forem necessári</w:t>
                            </w:r>
                            <w:r w:rsidR="00B15D49">
                              <w:t>o</w:t>
                            </w:r>
                            <w:r>
                              <w:t>s, replicando os mesmos campos abaixo para cada uma delas se o número de questões a seres recursadas foram maiores do que os campos disponíveis.</w:t>
                            </w:r>
                          </w:p>
                          <w:p w14:paraId="03C1F88A" w14:textId="1F0E2533" w:rsidR="00AC2836" w:rsidRDefault="00AC2836" w:rsidP="00AC2836">
                            <w:pPr>
                              <w:shd w:val="clear" w:color="auto" w:fill="F2F2F2" w:themeFill="background1" w:themeFillShade="F2"/>
                              <w:spacing w:line="240" w:lineRule="auto"/>
                            </w:pPr>
                            <w:r>
                              <w:t>O recurso será julgado pela Comissão de Titulação dentro dos prazos estabelecidos no cronograma incluso no Edital nº 0</w:t>
                            </w:r>
                            <w:r w:rsidR="00206FA3">
                              <w:t>1</w:t>
                            </w:r>
                            <w:r>
                              <w:t>/202</w:t>
                            </w:r>
                            <w:r w:rsidR="00301645">
                              <w:t>6</w:t>
                            </w:r>
                            <w:r>
                              <w:t xml:space="preserve">. </w:t>
                            </w:r>
                          </w:p>
                          <w:p w14:paraId="436882FA" w14:textId="6B37BF2B" w:rsidR="00AC2836" w:rsidRPr="00EC0D4B" w:rsidRDefault="00AC2836" w:rsidP="00AC2836">
                            <w:pPr>
                              <w:shd w:val="clear" w:color="auto" w:fill="F2F2F2" w:themeFill="background1" w:themeFillShade="F2"/>
                              <w:spacing w:line="240" w:lineRule="auto"/>
                            </w:pPr>
                            <w:r w:rsidRPr="00EC0D4B">
                              <w:t xml:space="preserve">O formulário </w:t>
                            </w:r>
                            <w:r>
                              <w:t xml:space="preserve">preenchido deverá ser enviado pelo e-mail da instituição </w:t>
                            </w:r>
                            <w:r w:rsidRPr="00EC0D4B">
                              <w:rPr>
                                <w:b/>
                              </w:rPr>
                              <w:t>titulo</w:t>
                            </w:r>
                            <w:r>
                              <w:rPr>
                                <w:b/>
                              </w:rPr>
                              <w:t>abefaco</w:t>
                            </w:r>
                            <w:r w:rsidRPr="00EC0D4B">
                              <w:rPr>
                                <w:b/>
                              </w:rPr>
                              <w:t>@</w:t>
                            </w:r>
                            <w:r>
                              <w:rPr>
                                <w:b/>
                              </w:rPr>
                              <w:t>gmail.com</w:t>
                            </w:r>
                            <w:r w:rsidRPr="00EC0D4B">
                              <w:t>,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EC0D4B">
                              <w:t>indicando no campo Assunto “</w:t>
                            </w:r>
                            <w:r w:rsidRPr="00415784">
                              <w:rPr>
                                <w:b/>
                              </w:rPr>
                              <w:t xml:space="preserve">Recurso </w:t>
                            </w:r>
                            <w:r w:rsidR="00B15D49">
                              <w:rPr>
                                <w:b/>
                              </w:rPr>
                              <w:t>Avaliação Curricular</w:t>
                            </w:r>
                            <w:r w:rsidRPr="00EC0D4B">
                              <w:t>”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EDA7D" id="Retângulo 13" o:spid="_x0000_s1027" style="position:absolute;margin-left:7.95pt;margin-top:5.15pt;width:513.3pt;height:2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" fillcolor="#f2f2f2 [3052]" strokecolor="#4ea72e [3209]" strokeweight="1pt">
                <v:path arrowok="t"/>
                <v:textbox>
                  <w:txbxContent>
                    <w:p w14:paraId="5B878BC5" w14:textId="77777777" w:rsidR="00AC2836" w:rsidRDefault="00AC2836" w:rsidP="00AC2836">
                      <w:pPr>
                        <w:shd w:val="clear" w:color="auto" w:fill="F2F2F2" w:themeFill="background1" w:themeFillShade="F2"/>
                        <w:spacing w:line="240" w:lineRule="auto"/>
                        <w:jc w:val="center"/>
                      </w:pPr>
                      <w:r>
                        <w:rPr>
                          <w:b/>
                          <w:sz w:val="28"/>
                        </w:rPr>
                        <w:t>Orientações para solicitação de recurso de prova</w:t>
                      </w:r>
                    </w:p>
                    <w:p w14:paraId="7A09FDCC" w14:textId="13CEAD7B" w:rsidR="00AC2836" w:rsidRPr="00377133" w:rsidRDefault="00AC2836" w:rsidP="00AC2836">
                      <w:pPr>
                        <w:shd w:val="clear" w:color="auto" w:fill="F2F2F2" w:themeFill="background1" w:themeFillShade="F2"/>
                        <w:spacing w:line="240" w:lineRule="auto"/>
                        <w:rPr>
                          <w:b/>
                          <w:bCs/>
                        </w:rPr>
                      </w:pPr>
                      <w:r w:rsidRPr="008227BA">
                        <w:rPr>
                          <w:b/>
                          <w:bCs/>
                          <w:highlight w:val="yellow"/>
                        </w:rPr>
                        <w:t xml:space="preserve">Os pedidos de recursos contra o espelho de resposta da prova somente serão aceitos a partir </w:t>
                      </w:r>
                      <w:r w:rsidR="008227BA" w:rsidRPr="008227BA">
                        <w:rPr>
                          <w:b/>
                          <w:bCs/>
                          <w:highlight w:val="yellow"/>
                        </w:rPr>
                        <w:t xml:space="preserve">das 14 horas do dia </w:t>
                      </w:r>
                      <w:r w:rsidR="001754C8">
                        <w:rPr>
                          <w:b/>
                          <w:bCs/>
                          <w:highlight w:val="yellow"/>
                        </w:rPr>
                        <w:t>17</w:t>
                      </w:r>
                      <w:r w:rsidR="008227BA" w:rsidRPr="008227BA">
                        <w:rPr>
                          <w:b/>
                          <w:bCs/>
                          <w:highlight w:val="yellow"/>
                        </w:rPr>
                        <w:t>/0</w:t>
                      </w:r>
                      <w:r w:rsidR="001754C8">
                        <w:rPr>
                          <w:b/>
                          <w:bCs/>
                          <w:highlight w:val="yellow"/>
                        </w:rPr>
                        <w:t>8</w:t>
                      </w:r>
                      <w:r w:rsidR="008227BA" w:rsidRPr="008227BA">
                        <w:rPr>
                          <w:b/>
                          <w:bCs/>
                          <w:highlight w:val="yellow"/>
                        </w:rPr>
                        <w:t xml:space="preserve"> até as 23:59 minutos do dia </w:t>
                      </w:r>
                      <w:r w:rsidR="001754C8">
                        <w:rPr>
                          <w:b/>
                          <w:bCs/>
                          <w:highlight w:val="yellow"/>
                        </w:rPr>
                        <w:t>18</w:t>
                      </w:r>
                      <w:r w:rsidR="008227BA" w:rsidRPr="008227BA">
                        <w:rPr>
                          <w:b/>
                          <w:bCs/>
                          <w:highlight w:val="yellow"/>
                        </w:rPr>
                        <w:t>/0</w:t>
                      </w:r>
                      <w:r w:rsidR="001754C8">
                        <w:rPr>
                          <w:b/>
                          <w:bCs/>
                          <w:highlight w:val="yellow"/>
                        </w:rPr>
                        <w:t>8</w:t>
                      </w:r>
                      <w:r w:rsidRPr="008227BA">
                        <w:rPr>
                          <w:b/>
                          <w:bCs/>
                          <w:highlight w:val="yellow"/>
                        </w:rPr>
                        <w:t>.</w:t>
                      </w:r>
                    </w:p>
                    <w:p w14:paraId="6C5A7743" w14:textId="40E55BD4" w:rsidR="00AC2836" w:rsidRDefault="00AC2836" w:rsidP="00AC2836">
                      <w:pPr>
                        <w:shd w:val="clear" w:color="auto" w:fill="F2F2F2" w:themeFill="background1" w:themeFillShade="F2"/>
                        <w:spacing w:line="240" w:lineRule="auto"/>
                      </w:pPr>
                      <w:r>
                        <w:t xml:space="preserve">Para a solicitação do recurso, você deverá preencher todos os campos deste formulário, </w:t>
                      </w:r>
                      <w:r w:rsidRPr="00EC0D4B">
                        <w:t>indica</w:t>
                      </w:r>
                      <w:r>
                        <w:t xml:space="preserve">ndo </w:t>
                      </w:r>
                      <w:r w:rsidR="001754C8">
                        <w:t xml:space="preserve">o(s) item(ns) </w:t>
                      </w:r>
                      <w:r w:rsidR="00B15D49">
                        <w:t xml:space="preserve">do currículo, conforme o quadro de pontuação do anexo 3 do edital, </w:t>
                      </w:r>
                      <w:r w:rsidRPr="00EC0D4B">
                        <w:t xml:space="preserve">para </w:t>
                      </w:r>
                      <w:r w:rsidR="001754C8">
                        <w:t>o(s)</w:t>
                      </w:r>
                      <w:r w:rsidRPr="00EC0D4B">
                        <w:t xml:space="preserve"> qua</w:t>
                      </w:r>
                      <w:r w:rsidR="001754C8">
                        <w:t>is deseja interpor recurso</w:t>
                      </w:r>
                      <w:r w:rsidR="00B15D49">
                        <w:t>, juntament</w:t>
                      </w:r>
                      <w:r w:rsidR="001754C8">
                        <w:t xml:space="preserve">e </w:t>
                      </w:r>
                      <w:r w:rsidR="00B15D49">
                        <w:t xml:space="preserve">com a argumentação. </w:t>
                      </w:r>
                    </w:p>
                    <w:p w14:paraId="659E44CA" w14:textId="56392663" w:rsidR="00AC2836" w:rsidRDefault="00AC2836" w:rsidP="00AC2836">
                      <w:pPr>
                        <w:shd w:val="clear" w:color="auto" w:fill="F2F2F2" w:themeFill="background1" w:themeFillShade="F2"/>
                        <w:spacing w:line="240" w:lineRule="auto"/>
                      </w:pPr>
                      <w:r>
                        <w:t>Você poderá utilizar apenas um formulário para quant</w:t>
                      </w:r>
                      <w:r w:rsidR="00B15D49">
                        <w:t xml:space="preserve">os itens </w:t>
                      </w:r>
                      <w:r>
                        <w:t>forem necessári</w:t>
                      </w:r>
                      <w:r w:rsidR="00B15D49">
                        <w:t>o</w:t>
                      </w:r>
                      <w:r>
                        <w:t>s, replicando os mesmos campos abaixo para cada uma delas se o número de questões a seres recursadas foram maiores do que os campos disponíveis.</w:t>
                      </w:r>
                    </w:p>
                    <w:p w14:paraId="03C1F88A" w14:textId="1F0E2533" w:rsidR="00AC2836" w:rsidRDefault="00AC2836" w:rsidP="00AC2836">
                      <w:pPr>
                        <w:shd w:val="clear" w:color="auto" w:fill="F2F2F2" w:themeFill="background1" w:themeFillShade="F2"/>
                        <w:spacing w:line="240" w:lineRule="auto"/>
                      </w:pPr>
                      <w:r>
                        <w:t>O recurso será julgado pela Comissão de Titulação dentro dos prazos estabelecidos no cronograma incluso no Edital nº 0</w:t>
                      </w:r>
                      <w:r w:rsidR="00206FA3">
                        <w:t>1</w:t>
                      </w:r>
                      <w:r>
                        <w:t>/202</w:t>
                      </w:r>
                      <w:r w:rsidR="00301645">
                        <w:t>6</w:t>
                      </w:r>
                      <w:r>
                        <w:t xml:space="preserve">. </w:t>
                      </w:r>
                    </w:p>
                    <w:p w14:paraId="436882FA" w14:textId="6B37BF2B" w:rsidR="00AC2836" w:rsidRPr="00EC0D4B" w:rsidRDefault="00AC2836" w:rsidP="00AC2836">
                      <w:pPr>
                        <w:shd w:val="clear" w:color="auto" w:fill="F2F2F2" w:themeFill="background1" w:themeFillShade="F2"/>
                        <w:spacing w:line="240" w:lineRule="auto"/>
                      </w:pPr>
                      <w:r w:rsidRPr="00EC0D4B">
                        <w:t xml:space="preserve">O formulário </w:t>
                      </w:r>
                      <w:r>
                        <w:t xml:space="preserve">preenchido deverá ser enviado pelo e-mail da instituição </w:t>
                      </w:r>
                      <w:r w:rsidRPr="00EC0D4B">
                        <w:rPr>
                          <w:b/>
                        </w:rPr>
                        <w:t>titulo</w:t>
                      </w:r>
                      <w:r>
                        <w:rPr>
                          <w:b/>
                        </w:rPr>
                        <w:t>abefaco</w:t>
                      </w:r>
                      <w:r w:rsidRPr="00EC0D4B">
                        <w:rPr>
                          <w:b/>
                        </w:rPr>
                        <w:t>@</w:t>
                      </w:r>
                      <w:r>
                        <w:rPr>
                          <w:b/>
                        </w:rPr>
                        <w:t>gmail.com</w:t>
                      </w:r>
                      <w:r w:rsidRPr="00EC0D4B">
                        <w:t>,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EC0D4B">
                        <w:t>indicando no campo Assunto “</w:t>
                      </w:r>
                      <w:r w:rsidRPr="00415784">
                        <w:rPr>
                          <w:b/>
                        </w:rPr>
                        <w:t xml:space="preserve">Recurso </w:t>
                      </w:r>
                      <w:r w:rsidR="00B15D49">
                        <w:rPr>
                          <w:b/>
                        </w:rPr>
                        <w:t>Avaliação Curricular</w:t>
                      </w:r>
                      <w:r w:rsidRPr="00EC0D4B">
                        <w:t>”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C59C5BC" w14:textId="77777777" w:rsidR="00AC2836" w:rsidRPr="001725D9" w:rsidRDefault="00AC2836" w:rsidP="00AC2836">
      <w:pPr>
        <w:rPr>
          <w:rFonts w:ascii="Arial" w:hAnsi="Arial" w:cs="Arial"/>
        </w:rPr>
      </w:pPr>
    </w:p>
    <w:p w14:paraId="3B037BCA" w14:textId="77777777" w:rsidR="00AC2836" w:rsidRPr="001725D9" w:rsidRDefault="00AC2836" w:rsidP="00AC2836">
      <w:pPr>
        <w:rPr>
          <w:rFonts w:ascii="Arial" w:hAnsi="Arial" w:cs="Arial"/>
        </w:rPr>
      </w:pPr>
    </w:p>
    <w:p w14:paraId="0FB0BA98" w14:textId="77777777" w:rsidR="00AC2836" w:rsidRPr="001725D9" w:rsidRDefault="00AC2836" w:rsidP="00AC2836">
      <w:pPr>
        <w:rPr>
          <w:rFonts w:ascii="Arial" w:hAnsi="Arial" w:cs="Arial"/>
        </w:rPr>
      </w:pPr>
    </w:p>
    <w:p w14:paraId="09F31444" w14:textId="77777777" w:rsidR="00AC2836" w:rsidRPr="001725D9" w:rsidRDefault="00AC2836" w:rsidP="00AC2836">
      <w:pPr>
        <w:rPr>
          <w:rFonts w:ascii="Arial" w:hAnsi="Arial" w:cs="Arial"/>
        </w:rPr>
      </w:pPr>
    </w:p>
    <w:p w14:paraId="4D5D2D46" w14:textId="77777777" w:rsidR="00AC2836" w:rsidRPr="001725D9" w:rsidRDefault="00AC2836" w:rsidP="00AC2836">
      <w:pPr>
        <w:rPr>
          <w:rFonts w:ascii="Arial" w:hAnsi="Arial" w:cs="Arial"/>
        </w:rPr>
      </w:pPr>
    </w:p>
    <w:p w14:paraId="0A9EB598" w14:textId="77777777" w:rsidR="00AC2836" w:rsidRPr="001725D9" w:rsidRDefault="00AC2836" w:rsidP="00AC2836">
      <w:pPr>
        <w:rPr>
          <w:rFonts w:ascii="Arial" w:hAnsi="Arial" w:cs="Arial"/>
        </w:rPr>
      </w:pPr>
    </w:p>
    <w:p w14:paraId="05A92F8F" w14:textId="77777777" w:rsidR="00AC2836" w:rsidRPr="001725D9" w:rsidRDefault="00AC2836" w:rsidP="00AC2836">
      <w:pPr>
        <w:rPr>
          <w:rFonts w:ascii="Arial" w:hAnsi="Arial" w:cs="Arial"/>
        </w:rPr>
      </w:pPr>
    </w:p>
    <w:p w14:paraId="46924249" w14:textId="77777777" w:rsidR="00AC2836" w:rsidRPr="001725D9" w:rsidRDefault="00AC2836" w:rsidP="00AC2836">
      <w:pPr>
        <w:rPr>
          <w:rFonts w:ascii="Arial" w:hAnsi="Arial" w:cs="Arial"/>
        </w:rPr>
      </w:pPr>
    </w:p>
    <w:p w14:paraId="7405D357" w14:textId="77777777" w:rsidR="00AC2836" w:rsidRPr="001725D9" w:rsidRDefault="00AC2836" w:rsidP="00AC2836">
      <w:pPr>
        <w:jc w:val="center"/>
        <w:rPr>
          <w:rFonts w:ascii="Arial" w:hAnsi="Arial" w:cs="Arial"/>
        </w:rPr>
      </w:pPr>
    </w:p>
    <w:p w14:paraId="1E89B53B" w14:textId="77777777" w:rsidR="00AC2836" w:rsidRDefault="00AC2836" w:rsidP="00B15D49">
      <w:pPr>
        <w:tabs>
          <w:tab w:val="left" w:pos="1560"/>
        </w:tabs>
        <w:jc w:val="center"/>
        <w:rPr>
          <w:rFonts w:ascii="Arial" w:hAnsi="Arial" w:cs="Arial"/>
        </w:rPr>
      </w:pPr>
    </w:p>
    <w:p w14:paraId="25D10721" w14:textId="0C69DCE0" w:rsidR="00B15D49" w:rsidRDefault="00B15D49" w:rsidP="00B15D49">
      <w:pPr>
        <w:rPr>
          <w:rFonts w:ascii="Arial" w:hAnsi="Arial" w:cs="Arial"/>
        </w:rPr>
      </w:pPr>
    </w:p>
    <w:tbl>
      <w:tblPr>
        <w:tblStyle w:val="Tabelacomgrade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6"/>
        <w:gridCol w:w="3118"/>
        <w:gridCol w:w="2410"/>
        <w:gridCol w:w="4334"/>
      </w:tblGrid>
      <w:tr w:rsidR="00B15D49" w:rsidRPr="00AC471E" w14:paraId="1C6A3468" w14:textId="77777777" w:rsidTr="00B15D49">
        <w:tc>
          <w:tcPr>
            <w:tcW w:w="486" w:type="dxa"/>
          </w:tcPr>
          <w:p w14:paraId="0D481BE5" w14:textId="77777777" w:rsidR="00B15D49" w:rsidRPr="00AC471E" w:rsidRDefault="00B15D49" w:rsidP="006474EA">
            <w:pPr>
              <w:rPr>
                <w:rFonts w:ascii="Arial" w:hAnsi="Arial" w:cs="Arial"/>
              </w:rPr>
            </w:pPr>
            <w:r w:rsidRPr="00AC471E">
              <w:rPr>
                <w:rFonts w:ascii="Arial" w:hAnsi="Arial" w:cs="Arial"/>
              </w:rPr>
              <w:t>Nº</w:t>
            </w:r>
          </w:p>
        </w:tc>
        <w:tc>
          <w:tcPr>
            <w:tcW w:w="3118" w:type="dxa"/>
          </w:tcPr>
          <w:p w14:paraId="1EF4BDC8" w14:textId="2E21513D" w:rsidR="00B15D49" w:rsidRDefault="00B15D49" w:rsidP="006474EA">
            <w:pPr>
              <w:rPr>
                <w:rFonts w:ascii="Arial" w:hAnsi="Arial" w:cs="Arial"/>
              </w:rPr>
            </w:pPr>
            <w:r w:rsidRPr="00AC471E">
              <w:rPr>
                <w:rFonts w:ascii="Arial" w:hAnsi="Arial" w:cs="Arial"/>
              </w:rPr>
              <w:t>Item</w:t>
            </w:r>
          </w:p>
          <w:p w14:paraId="2262E487" w14:textId="15CFFBC2" w:rsidR="00B15D49" w:rsidRPr="00AC471E" w:rsidRDefault="00B15D49" w:rsidP="006474E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6E5DBB2" w14:textId="77777777" w:rsidR="00B15D49" w:rsidRPr="00AC471E" w:rsidRDefault="00B15D49" w:rsidP="006474EA">
            <w:pPr>
              <w:rPr>
                <w:rFonts w:ascii="Arial" w:hAnsi="Arial" w:cs="Arial"/>
              </w:rPr>
            </w:pPr>
            <w:r w:rsidRPr="00AC471E">
              <w:rPr>
                <w:rFonts w:ascii="Arial" w:hAnsi="Arial" w:cs="Arial"/>
              </w:rPr>
              <w:t>Critério</w:t>
            </w:r>
          </w:p>
        </w:tc>
        <w:tc>
          <w:tcPr>
            <w:tcW w:w="4334" w:type="dxa"/>
          </w:tcPr>
          <w:p w14:paraId="7B2A0E88" w14:textId="4D5BA1FF" w:rsidR="00B15D49" w:rsidRPr="00AC471E" w:rsidRDefault="00236522" w:rsidP="006474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15D49" w:rsidRPr="00AC471E">
              <w:rPr>
                <w:rFonts w:ascii="Arial" w:hAnsi="Arial" w:cs="Arial"/>
              </w:rPr>
              <w:t xml:space="preserve">ontuação </w:t>
            </w:r>
            <w:r>
              <w:rPr>
                <w:rFonts w:ascii="Arial" w:hAnsi="Arial" w:cs="Arial"/>
              </w:rPr>
              <w:t>alcançada na avaliação</w:t>
            </w:r>
          </w:p>
        </w:tc>
      </w:tr>
      <w:tr w:rsidR="00B15D49" w:rsidRPr="00AC471E" w14:paraId="58F0D15F" w14:textId="77777777" w:rsidTr="00B15D49">
        <w:tc>
          <w:tcPr>
            <w:tcW w:w="486" w:type="dxa"/>
            <w:shd w:val="clear" w:color="auto" w:fill="D9D9D9" w:themeFill="background1" w:themeFillShade="D9"/>
          </w:tcPr>
          <w:p w14:paraId="5D80FB66" w14:textId="77777777" w:rsidR="00B15D49" w:rsidRDefault="00B15D49" w:rsidP="006474EA">
            <w:pPr>
              <w:rPr>
                <w:rFonts w:ascii="Arial" w:hAnsi="Arial" w:cs="Arial"/>
                <w:b/>
                <w:bCs/>
              </w:rPr>
            </w:pPr>
          </w:p>
          <w:p w14:paraId="31692C22" w14:textId="0F53F6B1" w:rsidR="00B15D49" w:rsidRPr="00AC471E" w:rsidRDefault="00B15D49" w:rsidP="006474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5FF09B55" w14:textId="77777777" w:rsidR="00B15D49" w:rsidRPr="00AC471E" w:rsidRDefault="00B15D49" w:rsidP="006474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C83FAD9" w14:textId="77777777" w:rsidR="00B15D49" w:rsidRPr="00AC471E" w:rsidRDefault="00B15D49" w:rsidP="006474E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34" w:type="dxa"/>
            <w:shd w:val="clear" w:color="auto" w:fill="D9D9D9" w:themeFill="background1" w:themeFillShade="D9"/>
          </w:tcPr>
          <w:p w14:paraId="5E3B310B" w14:textId="77777777" w:rsidR="00B15D49" w:rsidRPr="00AC471E" w:rsidRDefault="00B15D49" w:rsidP="006474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15D49" w:rsidRPr="00AC471E" w14:paraId="5BF1FD95" w14:textId="77777777" w:rsidTr="00B15D49">
        <w:tc>
          <w:tcPr>
            <w:tcW w:w="10348" w:type="dxa"/>
            <w:gridSpan w:val="4"/>
          </w:tcPr>
          <w:p w14:paraId="73757438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08FCF036" w14:textId="794F1A95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Recurso:</w:t>
            </w:r>
          </w:p>
          <w:p w14:paraId="668536FD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29633902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199D8221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74B8B23C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0051E609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5535EDEC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305A0F78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25068F57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612DDBEB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2DD4A5DB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544C6436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42118B5D" w14:textId="77777777" w:rsidR="00B15D49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  <w:p w14:paraId="37EA49D1" w14:textId="05DCD55C" w:rsidR="00B15D49" w:rsidRPr="00AC471E" w:rsidRDefault="00B15D49" w:rsidP="006474EA">
            <w:pPr>
              <w:tabs>
                <w:tab w:val="left" w:pos="331"/>
              </w:tabs>
              <w:ind w:left="34" w:hanging="34"/>
              <w:rPr>
                <w:rFonts w:ascii="Arial" w:hAnsi="Arial" w:cs="Arial"/>
              </w:rPr>
            </w:pPr>
          </w:p>
        </w:tc>
      </w:tr>
    </w:tbl>
    <w:p w14:paraId="2BF0325D" w14:textId="77777777" w:rsidR="00B15D49" w:rsidRDefault="00B15D49" w:rsidP="00B15D49">
      <w:pPr>
        <w:spacing w:before="240" w:after="240"/>
        <w:jc w:val="both"/>
        <w:rPr>
          <w:rFonts w:ascii="Arial" w:hAnsi="Arial" w:cs="Arial"/>
          <w:sz w:val="20"/>
          <w:szCs w:val="20"/>
        </w:rPr>
      </w:pPr>
    </w:p>
    <w:sectPr w:rsidR="00B15D49" w:rsidSect="00BA17EF">
      <w:headerReference w:type="default" r:id="rId8"/>
      <w:footerReference w:type="default" r:id="rId9"/>
      <w:pgSz w:w="11906" w:h="16838"/>
      <w:pgMar w:top="568" w:right="720" w:bottom="720" w:left="72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C0DA" w14:textId="77777777" w:rsidR="00542BBF" w:rsidRDefault="00542BBF" w:rsidP="008850BF">
      <w:pPr>
        <w:spacing w:after="0" w:line="240" w:lineRule="auto"/>
      </w:pPr>
      <w:r>
        <w:separator/>
      </w:r>
    </w:p>
  </w:endnote>
  <w:endnote w:type="continuationSeparator" w:id="0">
    <w:p w14:paraId="235404F1" w14:textId="77777777" w:rsidR="00542BBF" w:rsidRDefault="00542BBF" w:rsidP="0088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273061"/>
      <w:docPartObj>
        <w:docPartGallery w:val="Page Numbers (Bottom of Page)"/>
        <w:docPartUnique/>
      </w:docPartObj>
    </w:sdtPr>
    <w:sdtContent>
      <w:p w14:paraId="4FCE8FC6" w14:textId="2321AEFB" w:rsidR="008850BF" w:rsidRDefault="008850B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90F041" w14:textId="77777777" w:rsidR="008850BF" w:rsidRDefault="008850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15589" w14:textId="77777777" w:rsidR="00542BBF" w:rsidRDefault="00542BBF" w:rsidP="008850BF">
      <w:pPr>
        <w:spacing w:after="0" w:line="240" w:lineRule="auto"/>
      </w:pPr>
      <w:r>
        <w:separator/>
      </w:r>
    </w:p>
  </w:footnote>
  <w:footnote w:type="continuationSeparator" w:id="0">
    <w:p w14:paraId="2ABA8458" w14:textId="77777777" w:rsidR="00542BBF" w:rsidRDefault="00542BBF" w:rsidP="00885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E94E" w14:textId="0E0E1114" w:rsidR="008850BF" w:rsidRDefault="008850BF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400"/>
    <w:multiLevelType w:val="multilevel"/>
    <w:tmpl w:val="56DA6D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FA56188"/>
    <w:multiLevelType w:val="multilevel"/>
    <w:tmpl w:val="D7FA0D8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1DE34B50"/>
    <w:multiLevelType w:val="multilevel"/>
    <w:tmpl w:val="E604CC22"/>
    <w:lvl w:ilvl="0">
      <w:start w:val="5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6"/>
      <w:numFmt w:val="decimal"/>
      <w:lvlText w:val="%1.%2"/>
      <w:lvlJc w:val="left"/>
      <w:pPr>
        <w:ind w:left="393" w:hanging="36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179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605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2031" w:hanging="180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1E1D6636"/>
    <w:multiLevelType w:val="multilevel"/>
    <w:tmpl w:val="50EE54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D80CBF"/>
    <w:multiLevelType w:val="multilevel"/>
    <w:tmpl w:val="71FC4C4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6C07F6"/>
    <w:multiLevelType w:val="hybridMultilevel"/>
    <w:tmpl w:val="7F0ED84E"/>
    <w:lvl w:ilvl="0" w:tplc="9412FD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4198"/>
    <w:multiLevelType w:val="multilevel"/>
    <w:tmpl w:val="396429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BE7C43"/>
    <w:multiLevelType w:val="hybridMultilevel"/>
    <w:tmpl w:val="6900B4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5A9D"/>
    <w:multiLevelType w:val="hybridMultilevel"/>
    <w:tmpl w:val="F77C1414"/>
    <w:lvl w:ilvl="0" w:tplc="467437B8">
      <w:start w:val="20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91F04"/>
    <w:multiLevelType w:val="multilevel"/>
    <w:tmpl w:val="24288F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3581D57"/>
    <w:multiLevelType w:val="multilevel"/>
    <w:tmpl w:val="B5F034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6C693B"/>
    <w:multiLevelType w:val="hybridMultilevel"/>
    <w:tmpl w:val="48D69402"/>
    <w:lvl w:ilvl="0" w:tplc="DA8CCF96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3065C"/>
    <w:multiLevelType w:val="hybridMultilevel"/>
    <w:tmpl w:val="7396D3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115E2"/>
    <w:multiLevelType w:val="multilevel"/>
    <w:tmpl w:val="D200F648"/>
    <w:lvl w:ilvl="0">
      <w:start w:val="5"/>
      <w:numFmt w:val="decimal"/>
      <w:lvlText w:val="%1"/>
      <w:lvlJc w:val="left"/>
      <w:pPr>
        <w:ind w:left="528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8" w:hanging="495"/>
        <w:jc w:val="right"/>
      </w:pPr>
      <w:rPr>
        <w:rFonts w:ascii="Arial MT" w:eastAsia="Arial MT" w:hAnsi="Arial MT" w:cs="Arial MT" w:hint="default"/>
        <w:b w:val="0"/>
        <w:b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</w:abstractNum>
  <w:num w:numId="1" w16cid:durableId="1112431069">
    <w:abstractNumId w:val="7"/>
  </w:num>
  <w:num w:numId="2" w16cid:durableId="101075623">
    <w:abstractNumId w:val="12"/>
  </w:num>
  <w:num w:numId="3" w16cid:durableId="1875069942">
    <w:abstractNumId w:val="10"/>
  </w:num>
  <w:num w:numId="4" w16cid:durableId="19548339">
    <w:abstractNumId w:val="4"/>
  </w:num>
  <w:num w:numId="5" w16cid:durableId="555777794">
    <w:abstractNumId w:val="1"/>
  </w:num>
  <w:num w:numId="6" w16cid:durableId="735860862">
    <w:abstractNumId w:val="6"/>
  </w:num>
  <w:num w:numId="7" w16cid:durableId="479734962">
    <w:abstractNumId w:val="9"/>
  </w:num>
  <w:num w:numId="8" w16cid:durableId="1061564900">
    <w:abstractNumId w:val="3"/>
  </w:num>
  <w:num w:numId="9" w16cid:durableId="507909216">
    <w:abstractNumId w:val="0"/>
  </w:num>
  <w:num w:numId="10" w16cid:durableId="1454901150">
    <w:abstractNumId w:val="13"/>
  </w:num>
  <w:num w:numId="11" w16cid:durableId="1966227576">
    <w:abstractNumId w:val="2"/>
  </w:num>
  <w:num w:numId="12" w16cid:durableId="162430495">
    <w:abstractNumId w:val="5"/>
  </w:num>
  <w:num w:numId="13" w16cid:durableId="362176435">
    <w:abstractNumId w:val="8"/>
  </w:num>
  <w:num w:numId="14" w16cid:durableId="458797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BF"/>
    <w:rsid w:val="00002228"/>
    <w:rsid w:val="00007837"/>
    <w:rsid w:val="00041ACD"/>
    <w:rsid w:val="00044648"/>
    <w:rsid w:val="0006148C"/>
    <w:rsid w:val="0008312B"/>
    <w:rsid w:val="00086F85"/>
    <w:rsid w:val="000964CF"/>
    <w:rsid w:val="000F6BB1"/>
    <w:rsid w:val="0011135D"/>
    <w:rsid w:val="001164B3"/>
    <w:rsid w:val="00127DCB"/>
    <w:rsid w:val="00137F9D"/>
    <w:rsid w:val="00140719"/>
    <w:rsid w:val="001571BE"/>
    <w:rsid w:val="0016681C"/>
    <w:rsid w:val="001754C8"/>
    <w:rsid w:val="001B1323"/>
    <w:rsid w:val="001B7D03"/>
    <w:rsid w:val="001C393C"/>
    <w:rsid w:val="001E5CFD"/>
    <w:rsid w:val="001E637B"/>
    <w:rsid w:val="001F296B"/>
    <w:rsid w:val="001F626F"/>
    <w:rsid w:val="00202315"/>
    <w:rsid w:val="00206FA3"/>
    <w:rsid w:val="002113F1"/>
    <w:rsid w:val="00226AB3"/>
    <w:rsid w:val="00236522"/>
    <w:rsid w:val="0025697A"/>
    <w:rsid w:val="00256E25"/>
    <w:rsid w:val="00274790"/>
    <w:rsid w:val="0027543B"/>
    <w:rsid w:val="002B2340"/>
    <w:rsid w:val="002C5B1D"/>
    <w:rsid w:val="002D18B2"/>
    <w:rsid w:val="002D26B2"/>
    <w:rsid w:val="002D2E44"/>
    <w:rsid w:val="002E1030"/>
    <w:rsid w:val="002F01CE"/>
    <w:rsid w:val="002F7724"/>
    <w:rsid w:val="00301645"/>
    <w:rsid w:val="003028F0"/>
    <w:rsid w:val="00335660"/>
    <w:rsid w:val="00350FE7"/>
    <w:rsid w:val="00364017"/>
    <w:rsid w:val="00382DFF"/>
    <w:rsid w:val="00387419"/>
    <w:rsid w:val="00394DD9"/>
    <w:rsid w:val="00395293"/>
    <w:rsid w:val="003B432D"/>
    <w:rsid w:val="003B4446"/>
    <w:rsid w:val="003C23D3"/>
    <w:rsid w:val="003D586A"/>
    <w:rsid w:val="003E7856"/>
    <w:rsid w:val="003F2CDA"/>
    <w:rsid w:val="003F3AE6"/>
    <w:rsid w:val="00417620"/>
    <w:rsid w:val="00420644"/>
    <w:rsid w:val="004411B9"/>
    <w:rsid w:val="00444E19"/>
    <w:rsid w:val="004A2544"/>
    <w:rsid w:val="004B0A22"/>
    <w:rsid w:val="004B67A4"/>
    <w:rsid w:val="004D7C0B"/>
    <w:rsid w:val="004E122A"/>
    <w:rsid w:val="004F2A59"/>
    <w:rsid w:val="00541FE6"/>
    <w:rsid w:val="00542BBF"/>
    <w:rsid w:val="00561C34"/>
    <w:rsid w:val="0057115B"/>
    <w:rsid w:val="00583818"/>
    <w:rsid w:val="005B0966"/>
    <w:rsid w:val="005B6F2E"/>
    <w:rsid w:val="005C4BD5"/>
    <w:rsid w:val="005E3179"/>
    <w:rsid w:val="005F0999"/>
    <w:rsid w:val="005F36F1"/>
    <w:rsid w:val="00623C04"/>
    <w:rsid w:val="0063104A"/>
    <w:rsid w:val="0063774B"/>
    <w:rsid w:val="00650231"/>
    <w:rsid w:val="00663B41"/>
    <w:rsid w:val="00697FB8"/>
    <w:rsid w:val="006B520B"/>
    <w:rsid w:val="0074655B"/>
    <w:rsid w:val="00747631"/>
    <w:rsid w:val="00747AD8"/>
    <w:rsid w:val="00775F63"/>
    <w:rsid w:val="007865BA"/>
    <w:rsid w:val="007B7F6E"/>
    <w:rsid w:val="007C1F87"/>
    <w:rsid w:val="007C2C3B"/>
    <w:rsid w:val="007C4DF8"/>
    <w:rsid w:val="007D79C6"/>
    <w:rsid w:val="007E6A69"/>
    <w:rsid w:val="007F0276"/>
    <w:rsid w:val="008057A5"/>
    <w:rsid w:val="00822139"/>
    <w:rsid w:val="008227BA"/>
    <w:rsid w:val="008248BE"/>
    <w:rsid w:val="008520A8"/>
    <w:rsid w:val="00854EBF"/>
    <w:rsid w:val="00860B7A"/>
    <w:rsid w:val="008672F0"/>
    <w:rsid w:val="00872616"/>
    <w:rsid w:val="0087441E"/>
    <w:rsid w:val="008850BF"/>
    <w:rsid w:val="008A5D29"/>
    <w:rsid w:val="008C7600"/>
    <w:rsid w:val="008F5A52"/>
    <w:rsid w:val="00904D9E"/>
    <w:rsid w:val="00916A15"/>
    <w:rsid w:val="0092521B"/>
    <w:rsid w:val="00930EBB"/>
    <w:rsid w:val="00943D6C"/>
    <w:rsid w:val="009445AA"/>
    <w:rsid w:val="009602E3"/>
    <w:rsid w:val="0096254C"/>
    <w:rsid w:val="009724CB"/>
    <w:rsid w:val="009740AF"/>
    <w:rsid w:val="009B070D"/>
    <w:rsid w:val="009B571F"/>
    <w:rsid w:val="009F0784"/>
    <w:rsid w:val="00A03682"/>
    <w:rsid w:val="00A069B5"/>
    <w:rsid w:val="00A56615"/>
    <w:rsid w:val="00AA57E2"/>
    <w:rsid w:val="00AA63C9"/>
    <w:rsid w:val="00AA73DA"/>
    <w:rsid w:val="00AB7A38"/>
    <w:rsid w:val="00AC0C4F"/>
    <w:rsid w:val="00AC2836"/>
    <w:rsid w:val="00B15D49"/>
    <w:rsid w:val="00B17036"/>
    <w:rsid w:val="00B233D7"/>
    <w:rsid w:val="00B63663"/>
    <w:rsid w:val="00B81591"/>
    <w:rsid w:val="00BA17EF"/>
    <w:rsid w:val="00BA44C2"/>
    <w:rsid w:val="00C15CDB"/>
    <w:rsid w:val="00C16451"/>
    <w:rsid w:val="00C34969"/>
    <w:rsid w:val="00C4652C"/>
    <w:rsid w:val="00C47AD1"/>
    <w:rsid w:val="00C51666"/>
    <w:rsid w:val="00C52A2E"/>
    <w:rsid w:val="00C66701"/>
    <w:rsid w:val="00C72A88"/>
    <w:rsid w:val="00C84651"/>
    <w:rsid w:val="00CA0D3A"/>
    <w:rsid w:val="00CB0E68"/>
    <w:rsid w:val="00CC2EC6"/>
    <w:rsid w:val="00CD0B37"/>
    <w:rsid w:val="00CD4660"/>
    <w:rsid w:val="00CD5460"/>
    <w:rsid w:val="00CE1966"/>
    <w:rsid w:val="00CE616E"/>
    <w:rsid w:val="00CF1AC6"/>
    <w:rsid w:val="00CF7EB7"/>
    <w:rsid w:val="00D36693"/>
    <w:rsid w:val="00D47764"/>
    <w:rsid w:val="00D53ACD"/>
    <w:rsid w:val="00D67A01"/>
    <w:rsid w:val="00DE3FFA"/>
    <w:rsid w:val="00E01E9A"/>
    <w:rsid w:val="00E074B7"/>
    <w:rsid w:val="00E102C6"/>
    <w:rsid w:val="00E251B5"/>
    <w:rsid w:val="00E44F7A"/>
    <w:rsid w:val="00E57D6A"/>
    <w:rsid w:val="00E67653"/>
    <w:rsid w:val="00E67745"/>
    <w:rsid w:val="00E72FF4"/>
    <w:rsid w:val="00E85826"/>
    <w:rsid w:val="00E85845"/>
    <w:rsid w:val="00EA7AB6"/>
    <w:rsid w:val="00EB3B1B"/>
    <w:rsid w:val="00EE20F5"/>
    <w:rsid w:val="00EE6C50"/>
    <w:rsid w:val="00F03C71"/>
    <w:rsid w:val="00F04FE4"/>
    <w:rsid w:val="00F17ADE"/>
    <w:rsid w:val="00F36AE9"/>
    <w:rsid w:val="00F44A08"/>
    <w:rsid w:val="00F4598D"/>
    <w:rsid w:val="00F45CA7"/>
    <w:rsid w:val="00F524C4"/>
    <w:rsid w:val="00F55F81"/>
    <w:rsid w:val="00F73153"/>
    <w:rsid w:val="00F76205"/>
    <w:rsid w:val="00FA0E38"/>
    <w:rsid w:val="00FA3065"/>
    <w:rsid w:val="00FA7741"/>
    <w:rsid w:val="00FB0756"/>
    <w:rsid w:val="00FC061C"/>
    <w:rsid w:val="00FC4C54"/>
    <w:rsid w:val="00FE4E8E"/>
    <w:rsid w:val="00FF0CCA"/>
    <w:rsid w:val="2612D23B"/>
    <w:rsid w:val="33D4D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1A96B"/>
  <w15:chartTrackingRefBased/>
  <w15:docId w15:val="{75E07B3C-8638-4E96-9E35-891A02FA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0B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85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5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5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5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5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5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5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5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5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5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5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50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50B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50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50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50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50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5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5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5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5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5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50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50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50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5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50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50B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85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50BF"/>
  </w:style>
  <w:style w:type="paragraph" w:styleId="Rodap">
    <w:name w:val="footer"/>
    <w:basedOn w:val="Normal"/>
    <w:link w:val="RodapChar"/>
    <w:uiPriority w:val="99"/>
    <w:unhideWhenUsed/>
    <w:rsid w:val="00885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50BF"/>
  </w:style>
  <w:style w:type="character" w:styleId="Refdecomentrio">
    <w:name w:val="annotation reference"/>
    <w:basedOn w:val="Fontepargpadro"/>
    <w:uiPriority w:val="99"/>
    <w:semiHidden/>
    <w:unhideWhenUsed/>
    <w:rsid w:val="00A56615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5661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66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A30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Koster</dc:creator>
  <cp:keywords/>
  <dc:description/>
  <cp:lastModifiedBy>Isabella Koster</cp:lastModifiedBy>
  <cp:revision>5</cp:revision>
  <dcterms:created xsi:type="dcterms:W3CDTF">2026-07-10T22:16:00Z</dcterms:created>
  <dcterms:modified xsi:type="dcterms:W3CDTF">2026-08-16T19:43:00Z</dcterms:modified>
</cp:coreProperties>
</file>