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921970" w14:textId="7A84F626" w:rsidR="009D55D4" w:rsidRDefault="003546A6" w:rsidP="009D55D4">
      <w:pPr>
        <w:spacing w:after="0" w:line="360" w:lineRule="auto"/>
      </w:pPr>
      <w:r>
        <w:rPr>
          <w:noProof/>
        </w:rPr>
        <w:drawing>
          <wp:anchor distT="0" distB="0" distL="114300" distR="114300" simplePos="0" relativeHeight="251659264" behindDoc="0" locked="0" layoutInCell="1" allowOverlap="1" wp14:anchorId="28B8EA9F" wp14:editId="39F0185B">
            <wp:simplePos x="0" y="0"/>
            <wp:positionH relativeFrom="column">
              <wp:posOffset>-6350</wp:posOffset>
            </wp:positionH>
            <wp:positionV relativeFrom="paragraph">
              <wp:posOffset>3810</wp:posOffset>
            </wp:positionV>
            <wp:extent cx="1847215" cy="574040"/>
            <wp:effectExtent l="0" t="0" r="635" b="0"/>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47215" cy="574040"/>
                    </a:xfrm>
                    <a:prstGeom prst="rect">
                      <a:avLst/>
                    </a:prstGeom>
                  </pic:spPr>
                </pic:pic>
              </a:graphicData>
            </a:graphic>
            <wp14:sizeRelH relativeFrom="margin">
              <wp14:pctWidth>0</wp14:pctWidth>
            </wp14:sizeRelH>
            <wp14:sizeRelV relativeFrom="margin">
              <wp14:pctHeight>0</wp14:pctHeight>
            </wp14:sizeRelV>
          </wp:anchor>
        </w:drawing>
      </w:r>
      <w:r w:rsidR="009D55D4">
        <w:t xml:space="preserve">            PROCESSO ELEITORAL PARA ELEIÇÃO DA DIRETORIA QUADRIENIO 2021-2024, DA</w:t>
      </w:r>
    </w:p>
    <w:p w14:paraId="5DE6D57F" w14:textId="77777777" w:rsidR="009D55D4" w:rsidRDefault="009D55D4" w:rsidP="009D55D4">
      <w:pPr>
        <w:spacing w:after="0" w:line="360" w:lineRule="auto"/>
        <w:jc w:val="center"/>
      </w:pPr>
      <w:r>
        <w:t>ASSOCIAÇÃO BRASILEIRA DE ENFERMAGEM DE FAMÍLIA E COMUNIDADE- NACIONAL</w:t>
      </w:r>
    </w:p>
    <w:p w14:paraId="65757506" w14:textId="7B99540E" w:rsidR="00D64508" w:rsidRDefault="009D55D4" w:rsidP="009D55D4">
      <w:pPr>
        <w:spacing w:after="0" w:line="360" w:lineRule="auto"/>
        <w:jc w:val="center"/>
      </w:pPr>
      <w:r>
        <w:t>ABEFACO</w:t>
      </w:r>
    </w:p>
    <w:p w14:paraId="40903ADE" w14:textId="77777777" w:rsidR="009D55D4" w:rsidRDefault="009D55D4" w:rsidP="009D55D4">
      <w:pPr>
        <w:spacing w:after="0" w:line="360" w:lineRule="auto"/>
        <w:jc w:val="both"/>
        <w:rPr>
          <w:b/>
        </w:rPr>
      </w:pPr>
    </w:p>
    <w:p w14:paraId="69606321" w14:textId="4DA39D4E" w:rsidR="00661CEE" w:rsidRPr="00E06EA4" w:rsidRDefault="009D55D4" w:rsidP="009D55D4">
      <w:pPr>
        <w:spacing w:after="0" w:line="360" w:lineRule="auto"/>
        <w:jc w:val="both"/>
      </w:pPr>
      <w:r>
        <w:rPr>
          <w:b/>
        </w:rPr>
        <w:t>Da</w:t>
      </w:r>
      <w:r w:rsidR="00D64508" w:rsidRPr="00D64508">
        <w:rPr>
          <w:b/>
        </w:rPr>
        <w:t>:</w:t>
      </w:r>
      <w:r w:rsidR="00D64508">
        <w:t xml:space="preserve"> Comissão </w:t>
      </w:r>
      <w:r>
        <w:t xml:space="preserve">Especial </w:t>
      </w:r>
      <w:r w:rsidR="00D64508">
        <w:t xml:space="preserve">Eleitoral </w:t>
      </w:r>
      <w:r w:rsidR="00E06EA4">
        <w:t>A</w:t>
      </w:r>
      <w:r w:rsidR="00661CEE">
        <w:t>B</w:t>
      </w:r>
      <w:r w:rsidR="00E06EA4">
        <w:t>EFACO</w:t>
      </w:r>
      <w:r w:rsidR="00D64508">
        <w:t xml:space="preserve"> 2021 - 2024</w:t>
      </w:r>
    </w:p>
    <w:p w14:paraId="04569F39" w14:textId="610D3F6D" w:rsidR="00EC1D5B" w:rsidRDefault="00A75A61" w:rsidP="009D55D4">
      <w:pPr>
        <w:jc w:val="both"/>
      </w:pPr>
      <w:r w:rsidRPr="000A4647">
        <w:rPr>
          <w:b/>
          <w:bCs/>
        </w:rPr>
        <w:t xml:space="preserve">Assunto: </w:t>
      </w:r>
      <w:r w:rsidR="00D64508">
        <w:t>Homologação de Chapa Eleitoral.</w:t>
      </w:r>
    </w:p>
    <w:p w14:paraId="49EA1B97" w14:textId="77777777" w:rsidR="00D64508" w:rsidRDefault="00D64508" w:rsidP="009D55D4">
      <w:pPr>
        <w:jc w:val="both"/>
      </w:pPr>
    </w:p>
    <w:p w14:paraId="4F303FA2" w14:textId="2D84A500" w:rsidR="00DA6FF5" w:rsidRDefault="000A4647" w:rsidP="009D55D4">
      <w:pPr>
        <w:jc w:val="both"/>
      </w:pPr>
      <w:r>
        <w:t>Rio de Janeiro</w:t>
      </w:r>
      <w:r w:rsidR="007074A1">
        <w:t xml:space="preserve">, </w:t>
      </w:r>
      <w:r w:rsidR="00D46148">
        <w:t>11</w:t>
      </w:r>
      <w:r>
        <w:t xml:space="preserve"> de </w:t>
      </w:r>
      <w:r w:rsidR="000931DF">
        <w:t>d</w:t>
      </w:r>
      <w:r w:rsidR="00D64508">
        <w:t xml:space="preserve">ezembro de 2020. </w:t>
      </w:r>
    </w:p>
    <w:p w14:paraId="5F054F51" w14:textId="77777777" w:rsidR="009D55D4" w:rsidRDefault="009D55D4" w:rsidP="009D55D4">
      <w:pPr>
        <w:jc w:val="both"/>
      </w:pPr>
      <w:r>
        <w:t xml:space="preserve">           No dia 04 de dezembro de 2020, às 8h03min, foram analisados pelo secretário da Comissão especial Eleitoral, denominado Josimar Kapps, todos os documentos necessários para processo eleitoral de diretoria da ABEFACO quadriênio 2021-2024, respeitando o prazo final estabelecido e divulgado em edital próprio, tornando assim ao conhecimento público, a homologação da chapa única candidata ao pleito eleitoral 2021-2024 para compor a diretoria da ABEFACO, denominada “Chapa Futuro ABEFACO – dialogar, ampliar e fortalecer”.</w:t>
      </w:r>
    </w:p>
    <w:p w14:paraId="26847B62" w14:textId="276A0D1C" w:rsidR="009D55D4" w:rsidRDefault="009D55D4" w:rsidP="009D55D4">
      <w:pPr>
        <w:jc w:val="both"/>
      </w:pPr>
      <w:r>
        <w:t xml:space="preserve">A Comissão Eleitoral Especial da Associação Brasileira de Enfermagem de Família e Comunidade, em concordância interna e acatando a decisão de nossa presidente Alessandra Requena e </w:t>
      </w:r>
      <w:r w:rsidR="00D46148">
        <w:t>em</w:t>
      </w:r>
      <w:r>
        <w:t xml:space="preserve"> respeito as decisões tomadas em virtude da pandemia por COVID-19, resolvemos homologar e tornar pública para o conhecimento de todos e em especial dos sócios da Associação Brasileira de Enfermagem e Comunidade- ABEFACO, a chapa </w:t>
      </w:r>
      <w:r w:rsidR="00C620F0" w:rsidRPr="00C620F0">
        <w:t xml:space="preserve"> candidata ao pleito eleitoral 2021-2024 para compor a diretoria da ABEFACO, denominada “Chapa Futuro ABEFACO – dialogar, ampliar e fortalecer”</w:t>
      </w:r>
      <w:r w:rsidR="00C620F0">
        <w:t>, sendo esta chapa única concorrente ao pleito acima citado.</w:t>
      </w:r>
    </w:p>
    <w:p w14:paraId="671CAA87" w14:textId="77777777" w:rsidR="00C620F0" w:rsidRDefault="00C620F0" w:rsidP="009D55D4">
      <w:pPr>
        <w:jc w:val="both"/>
      </w:pPr>
    </w:p>
    <w:p w14:paraId="1E8D6D9E" w14:textId="6B07EE61" w:rsidR="00D64508" w:rsidRDefault="00C620F0" w:rsidP="00C620F0">
      <w:pPr>
        <w:jc w:val="both"/>
      </w:pPr>
      <w:r>
        <w:t>A chapa é composta pelos seguintes candidatos:</w:t>
      </w:r>
    </w:p>
    <w:p w14:paraId="4D893726" w14:textId="77777777" w:rsidR="00CE5C65" w:rsidRPr="00CE5C65" w:rsidRDefault="00CE5C65" w:rsidP="009D55D4">
      <w:pPr>
        <w:spacing w:after="0" w:line="240" w:lineRule="auto"/>
        <w:jc w:val="both"/>
        <w:textAlignment w:val="baseline"/>
        <w:outlineLvl w:val="0"/>
        <w:rPr>
          <w:rFonts w:eastAsia="Times New Roman" w:cstheme="minorHAnsi"/>
          <w:b/>
          <w:bCs/>
          <w:kern w:val="36"/>
          <w:sz w:val="24"/>
          <w:szCs w:val="24"/>
        </w:rPr>
      </w:pPr>
      <w:r w:rsidRPr="00CE5C65">
        <w:rPr>
          <w:rFonts w:eastAsia="Times New Roman" w:cstheme="minorHAnsi"/>
          <w:b/>
          <w:bCs/>
          <w:kern w:val="36"/>
          <w:sz w:val="24"/>
          <w:szCs w:val="24"/>
          <w:bdr w:val="none" w:sz="0" w:space="0" w:color="auto" w:frame="1"/>
        </w:rPr>
        <w:t>Renata Correa de Barros</w:t>
      </w:r>
    </w:p>
    <w:p w14:paraId="241587C5" w14:textId="77777777" w:rsidR="00CE5C65" w:rsidRDefault="00CE5C65" w:rsidP="009D55D4">
      <w:pPr>
        <w:spacing w:after="0" w:line="240" w:lineRule="auto"/>
        <w:jc w:val="both"/>
        <w:textAlignment w:val="baseline"/>
        <w:outlineLvl w:val="4"/>
        <w:rPr>
          <w:rFonts w:eastAsia="Times New Roman" w:cstheme="minorHAnsi"/>
          <w:b/>
          <w:bCs/>
          <w:sz w:val="24"/>
          <w:szCs w:val="24"/>
        </w:rPr>
      </w:pPr>
      <w:r w:rsidRPr="00CE5C65">
        <w:rPr>
          <w:rFonts w:eastAsia="Times New Roman" w:cstheme="minorHAnsi"/>
          <w:b/>
          <w:bCs/>
          <w:sz w:val="24"/>
          <w:szCs w:val="24"/>
        </w:rPr>
        <w:t>Enfermeira</w:t>
      </w:r>
    </w:p>
    <w:p w14:paraId="2122BC9B" w14:textId="0F5D6F17" w:rsidR="00CE5C65" w:rsidRDefault="00CE5C65" w:rsidP="009D55D4">
      <w:pPr>
        <w:spacing w:after="0" w:line="240" w:lineRule="auto"/>
        <w:jc w:val="both"/>
        <w:textAlignment w:val="baseline"/>
        <w:outlineLvl w:val="4"/>
        <w:rPr>
          <w:rFonts w:eastAsia="Times New Roman" w:cstheme="minorHAnsi"/>
          <w:b/>
          <w:bCs/>
          <w:sz w:val="24"/>
          <w:szCs w:val="24"/>
        </w:rPr>
      </w:pPr>
      <w:r>
        <w:rPr>
          <w:rFonts w:eastAsia="Times New Roman" w:cstheme="minorHAnsi"/>
          <w:b/>
          <w:bCs/>
          <w:sz w:val="24"/>
          <w:szCs w:val="24"/>
        </w:rPr>
        <w:t>Diretora Executiva</w:t>
      </w:r>
    </w:p>
    <w:p w14:paraId="596DBE36" w14:textId="458E4CCA" w:rsidR="004968A9" w:rsidRPr="00CE5C65" w:rsidRDefault="004968A9" w:rsidP="009D55D4">
      <w:pPr>
        <w:spacing w:after="0" w:line="240" w:lineRule="auto"/>
        <w:jc w:val="both"/>
        <w:textAlignment w:val="baseline"/>
        <w:outlineLvl w:val="4"/>
        <w:rPr>
          <w:rFonts w:eastAsia="Times New Roman" w:cstheme="minorHAnsi"/>
          <w:b/>
          <w:bCs/>
          <w:sz w:val="24"/>
          <w:szCs w:val="24"/>
        </w:rPr>
      </w:pPr>
      <w:r>
        <w:rPr>
          <w:rFonts w:eastAsia="Times New Roman" w:cstheme="minorHAnsi"/>
          <w:b/>
          <w:bCs/>
          <w:sz w:val="24"/>
          <w:szCs w:val="24"/>
        </w:rPr>
        <w:t>CPF</w:t>
      </w:r>
      <w:r w:rsidRPr="004968A9">
        <w:t xml:space="preserve"> </w:t>
      </w:r>
      <w:r w:rsidRPr="004968A9">
        <w:rPr>
          <w:rFonts w:eastAsia="Times New Roman" w:cstheme="minorHAnsi"/>
          <w:b/>
          <w:bCs/>
          <w:sz w:val="24"/>
          <w:szCs w:val="24"/>
        </w:rPr>
        <w:t>02584910780</w:t>
      </w:r>
    </w:p>
    <w:p w14:paraId="3B4EB35B" w14:textId="1513234D" w:rsidR="00CE5C65" w:rsidRPr="00CE5C65" w:rsidRDefault="00CE5C65" w:rsidP="009D55D4">
      <w:pPr>
        <w:spacing w:after="0" w:line="240" w:lineRule="auto"/>
        <w:jc w:val="both"/>
        <w:textAlignment w:val="baseline"/>
        <w:rPr>
          <w:rFonts w:eastAsia="Times New Roman" w:cstheme="minorHAnsi"/>
          <w:sz w:val="24"/>
          <w:szCs w:val="24"/>
        </w:rPr>
      </w:pPr>
      <w:r w:rsidRPr="00CE5C65">
        <w:rPr>
          <w:rFonts w:eastAsia="Times New Roman" w:cstheme="minorHAnsi"/>
          <w:sz w:val="24"/>
          <w:szCs w:val="24"/>
          <w:bdr w:val="none" w:sz="0" w:space="0" w:color="auto" w:frame="1"/>
        </w:rPr>
        <w:t>Formada em Enfermagem pela Universidade Federal do Rio Grande do Sul, em 2004.</w:t>
      </w:r>
      <w:r>
        <w:rPr>
          <w:rFonts w:eastAsia="Times New Roman" w:cstheme="minorHAnsi"/>
          <w:sz w:val="24"/>
          <w:szCs w:val="24"/>
        </w:rPr>
        <w:t xml:space="preserve"> </w:t>
      </w:r>
      <w:r w:rsidRPr="00CE5C65">
        <w:rPr>
          <w:rFonts w:eastAsia="Times New Roman" w:cstheme="minorHAnsi"/>
          <w:sz w:val="24"/>
          <w:szCs w:val="24"/>
          <w:bdr w:val="none" w:sz="0" w:space="0" w:color="auto" w:frame="1"/>
        </w:rPr>
        <w:t>Possui Residência multiprofissional em Saúde Coletiva pela Escola de Saúde Pública do Rio Grande do Sul (ESP/RS) em 2007.</w:t>
      </w:r>
      <w:r>
        <w:rPr>
          <w:rFonts w:eastAsia="Times New Roman" w:cstheme="minorHAnsi"/>
          <w:sz w:val="24"/>
          <w:szCs w:val="24"/>
        </w:rPr>
        <w:t xml:space="preserve"> </w:t>
      </w:r>
      <w:r w:rsidRPr="00CE5C65">
        <w:rPr>
          <w:rFonts w:eastAsia="Times New Roman" w:cstheme="minorHAnsi"/>
          <w:sz w:val="24"/>
          <w:szCs w:val="24"/>
          <w:bdr w:val="none" w:sz="0" w:space="0" w:color="auto" w:frame="1"/>
        </w:rPr>
        <w:t>Especialização em Saúde Pública pelo convênio ESP/RS e Escola Nacional de Saúde Pública, em 2009.</w:t>
      </w:r>
      <w:r>
        <w:rPr>
          <w:rFonts w:eastAsia="Times New Roman" w:cstheme="minorHAnsi"/>
          <w:sz w:val="24"/>
          <w:szCs w:val="24"/>
        </w:rPr>
        <w:t xml:space="preserve"> </w:t>
      </w:r>
      <w:r w:rsidRPr="00CE5C65">
        <w:rPr>
          <w:rFonts w:eastAsia="Times New Roman" w:cstheme="minorHAnsi"/>
          <w:sz w:val="24"/>
          <w:szCs w:val="24"/>
          <w:bdr w:val="none" w:sz="0" w:space="0" w:color="auto" w:frame="1"/>
        </w:rPr>
        <w:t>Mestrado em Atenção Primária à Saúde pela Universidade Federal do Rio de Janeiro em 2017.</w:t>
      </w:r>
      <w:r>
        <w:rPr>
          <w:rFonts w:eastAsia="Times New Roman" w:cstheme="minorHAnsi"/>
          <w:sz w:val="24"/>
          <w:szCs w:val="24"/>
        </w:rPr>
        <w:t xml:space="preserve"> </w:t>
      </w:r>
      <w:r w:rsidRPr="00CE5C65">
        <w:rPr>
          <w:rFonts w:eastAsia="Times New Roman" w:cstheme="minorHAnsi"/>
          <w:sz w:val="24"/>
          <w:szCs w:val="24"/>
          <w:bdr w:val="none" w:sz="0" w:space="0" w:color="auto" w:frame="1"/>
        </w:rPr>
        <w:t>Sempre com atuação na Estratégia de Saúde da Família, tive uma prática dividida entre assistência e ensino. Nestes 16 anos de Atenção Primária, mantive o vínculo com Universidades e Programas de Residência, atuando como preceptora de programas de enfermagem,</w:t>
      </w:r>
      <w:r w:rsidRPr="00CE5C65">
        <w:rPr>
          <w:rFonts w:eastAsia="Times New Roman" w:cstheme="minorHAnsi"/>
          <w:sz w:val="24"/>
          <w:szCs w:val="24"/>
          <w:bdr w:val="none" w:sz="0" w:space="0" w:color="auto" w:frame="1"/>
        </w:rPr>
        <w:br/>
        <w:t>graduação de enfermagem, nutrição e medicina. Também tive atuação como docente, sendo professora convidada de alguns destes campos.</w:t>
      </w:r>
    </w:p>
    <w:p w14:paraId="3E1103B8" w14:textId="77777777" w:rsidR="00CE5C65" w:rsidRDefault="00CE5C65" w:rsidP="009D55D4">
      <w:pPr>
        <w:pStyle w:val="Ttulo1"/>
        <w:spacing w:before="0" w:beforeAutospacing="0" w:after="0" w:afterAutospacing="0"/>
        <w:jc w:val="both"/>
        <w:textAlignment w:val="baseline"/>
        <w:rPr>
          <w:rStyle w:val="color24"/>
          <w:rFonts w:asciiTheme="minorHAnsi" w:hAnsiTheme="minorHAnsi" w:cstheme="minorHAnsi"/>
          <w:sz w:val="24"/>
          <w:szCs w:val="24"/>
          <w:bdr w:val="none" w:sz="0" w:space="0" w:color="auto" w:frame="1"/>
        </w:rPr>
      </w:pPr>
    </w:p>
    <w:p w14:paraId="2A50DDCD" w14:textId="77777777" w:rsidR="00C620F0" w:rsidRDefault="00C620F0" w:rsidP="009D55D4">
      <w:pPr>
        <w:pStyle w:val="Ttulo1"/>
        <w:spacing w:before="0" w:beforeAutospacing="0" w:after="0" w:afterAutospacing="0"/>
        <w:jc w:val="both"/>
        <w:textAlignment w:val="baseline"/>
        <w:rPr>
          <w:rStyle w:val="color24"/>
          <w:rFonts w:asciiTheme="minorHAnsi" w:hAnsiTheme="minorHAnsi" w:cstheme="minorHAnsi"/>
          <w:sz w:val="24"/>
          <w:szCs w:val="24"/>
          <w:bdr w:val="none" w:sz="0" w:space="0" w:color="auto" w:frame="1"/>
        </w:rPr>
      </w:pPr>
    </w:p>
    <w:p w14:paraId="7D9D1474"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lastRenderedPageBreak/>
        <w:t>Rogério Bittencourt de Miranda</w:t>
      </w:r>
    </w:p>
    <w:p w14:paraId="0E269543"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Enfermeiro</w:t>
      </w:r>
    </w:p>
    <w:p w14:paraId="70ED5514" w14:textId="47E714BD"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1º Vice-Diretor Executivo</w:t>
      </w:r>
    </w:p>
    <w:p w14:paraId="7F028BF8" w14:textId="3F51AD6F"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w:t>
      </w:r>
      <w:r w:rsidRPr="004968A9">
        <w:t xml:space="preserve"> </w:t>
      </w:r>
      <w:r w:rsidRPr="004968A9">
        <w:rPr>
          <w:rFonts w:asciiTheme="minorHAnsi" w:hAnsiTheme="minorHAnsi" w:cstheme="minorHAnsi"/>
          <w:sz w:val="24"/>
          <w:szCs w:val="24"/>
        </w:rPr>
        <w:t>02584910780</w:t>
      </w:r>
    </w:p>
    <w:p w14:paraId="0DE1C45C" w14:textId="761C7DBF" w:rsidR="00CE5C65" w:rsidRPr="00CE5C65" w:rsidRDefault="00CE5C65" w:rsidP="009D55D4">
      <w:pPr>
        <w:pStyle w:val="font8"/>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Enfermeiro, graduado pela UERJ em 1995,</w:t>
      </w:r>
      <w:r>
        <w:rPr>
          <w:rFonts w:asciiTheme="minorHAnsi" w:hAnsiTheme="minorHAnsi" w:cstheme="minorHAnsi"/>
        </w:rPr>
        <w:t xml:space="preserve"> </w:t>
      </w:r>
      <w:r w:rsidRPr="00CE5C65">
        <w:rPr>
          <w:rFonts w:asciiTheme="minorHAnsi" w:hAnsiTheme="minorHAnsi" w:cstheme="minorHAnsi"/>
          <w:bdr w:val="none" w:sz="0" w:space="0" w:color="auto" w:frame="1"/>
        </w:rPr>
        <w:t>Mestre em Saúde da Família pela UNESA 2011,</w:t>
      </w:r>
      <w:r>
        <w:rPr>
          <w:rFonts w:asciiTheme="minorHAnsi" w:hAnsiTheme="minorHAnsi" w:cstheme="minorHAnsi"/>
        </w:rPr>
        <w:t xml:space="preserve"> </w:t>
      </w:r>
      <w:r w:rsidRPr="00CE5C65">
        <w:rPr>
          <w:rFonts w:asciiTheme="minorHAnsi" w:hAnsiTheme="minorHAnsi" w:cstheme="minorHAnsi"/>
          <w:bdr w:val="none" w:sz="0" w:space="0" w:color="auto" w:frame="1"/>
        </w:rPr>
        <w:t>Doutorando em Enfermagem pela UERJ, em andamento,</w:t>
      </w:r>
      <w:r>
        <w:rPr>
          <w:rFonts w:asciiTheme="minorHAnsi" w:hAnsiTheme="minorHAnsi" w:cstheme="minorHAnsi"/>
        </w:rPr>
        <w:t xml:space="preserve"> </w:t>
      </w:r>
      <w:r w:rsidRPr="00CE5C65">
        <w:rPr>
          <w:rFonts w:asciiTheme="minorHAnsi" w:hAnsiTheme="minorHAnsi" w:cstheme="minorHAnsi"/>
          <w:bdr w:val="none" w:sz="0" w:space="0" w:color="auto" w:frame="1"/>
        </w:rPr>
        <w:t>Funcionário da Secretaria Municipal de Saúde do Rio de Janeiro desde agosto de 1999, tendo atuado desde o início com atenção primária e especificamente com Estratégia de Saúde da Família, em todos os anos de município.</w:t>
      </w:r>
    </w:p>
    <w:p w14:paraId="2936A8F5" w14:textId="77777777" w:rsidR="00CE5C65" w:rsidRPr="00CE5C65" w:rsidRDefault="00CE5C65" w:rsidP="009D55D4">
      <w:pPr>
        <w:pStyle w:val="font8"/>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Foi enfermeiro de equipe, membro do Grupo de Apoio Técnico da estratégia, Gerente de Expansão da estratégia de saúde da família, diretor do Centro Municipal de Saúde Marcolino Candau, Diretor da Divisão de Ações e Programas de Saúde de uma área da cidade, Assessor da Coordenação de Área e substituto imediato da Coordenadora, atualmente atuando como diretor do Centro Municipal de Saúde Ernesto Zeferino Tibau Jr. Foi professor de disciplinas em cursos de especialização de saúde da família e de saúde coletiva. Membro da Direção Colegiada da Rede de Educação Popular e Saúde.</w:t>
      </w:r>
    </w:p>
    <w:p w14:paraId="1A3DF50D" w14:textId="77777777" w:rsidR="00CE5C65" w:rsidRPr="00CE5C65" w:rsidRDefault="00CE5C65" w:rsidP="009D55D4">
      <w:pPr>
        <w:ind w:firstLine="708"/>
        <w:jc w:val="both"/>
        <w:rPr>
          <w:rFonts w:cstheme="minorHAnsi"/>
          <w:sz w:val="24"/>
          <w:szCs w:val="24"/>
        </w:rPr>
      </w:pPr>
    </w:p>
    <w:p w14:paraId="215EDF53"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Alice Mariz Porciuncula</w:t>
      </w:r>
    </w:p>
    <w:p w14:paraId="4FAA4127"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071360B1" w14:textId="50546148"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2º Vice-Diretor Executivo</w:t>
      </w:r>
    </w:p>
    <w:p w14:paraId="118784EA" w14:textId="532A15B1"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 xml:space="preserve">CPF </w:t>
      </w:r>
      <w:r w:rsidRPr="004968A9">
        <w:rPr>
          <w:rFonts w:asciiTheme="minorHAnsi" w:hAnsiTheme="minorHAnsi" w:cstheme="minorHAnsi"/>
          <w:sz w:val="24"/>
          <w:szCs w:val="24"/>
        </w:rPr>
        <w:t>10821276719.</w:t>
      </w:r>
    </w:p>
    <w:p w14:paraId="06D26FEB" w14:textId="2F99D5F4"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Possui graduação em Enfermagem pela Universidade Federal do Estado do Rio de Janeiro (UNIRIO).</w:t>
      </w:r>
      <w:r>
        <w:rPr>
          <w:rFonts w:asciiTheme="minorHAnsi" w:hAnsiTheme="minorHAnsi" w:cstheme="minorHAnsi"/>
        </w:rPr>
        <w:t xml:space="preserve"> </w:t>
      </w:r>
      <w:r w:rsidRPr="00CE5C65">
        <w:rPr>
          <w:rFonts w:asciiTheme="minorHAnsi" w:hAnsiTheme="minorHAnsi" w:cstheme="minorHAnsi"/>
          <w:bdr w:val="none" w:sz="0" w:space="0" w:color="auto" w:frame="1"/>
        </w:rPr>
        <w:t>É pós-graduada em Gestão em Saúde da Família pela Universidade do Estado do Rio de Janeiro (UERJ).</w:t>
      </w:r>
      <w:r>
        <w:rPr>
          <w:rFonts w:asciiTheme="minorHAnsi" w:hAnsiTheme="minorHAnsi" w:cstheme="minorHAnsi"/>
        </w:rPr>
        <w:t xml:space="preserve"> </w:t>
      </w:r>
      <w:r w:rsidRPr="00CE5C65">
        <w:rPr>
          <w:rFonts w:asciiTheme="minorHAnsi" w:hAnsiTheme="minorHAnsi" w:cstheme="minorHAnsi"/>
          <w:bdr w:val="none" w:sz="0" w:space="0" w:color="auto" w:frame="1"/>
        </w:rPr>
        <w:t>É mestre em Saúde Pública pela Escola Nacional de Saúde Pública (ENSP/FIOCRUZ).</w:t>
      </w:r>
      <w:r>
        <w:rPr>
          <w:rFonts w:asciiTheme="minorHAnsi" w:hAnsiTheme="minorHAnsi" w:cstheme="minorHAnsi"/>
        </w:rPr>
        <w:t xml:space="preserve"> </w:t>
      </w:r>
      <w:r w:rsidRPr="00CE5C65">
        <w:rPr>
          <w:rFonts w:asciiTheme="minorHAnsi" w:hAnsiTheme="minorHAnsi" w:cstheme="minorHAnsi"/>
          <w:bdr w:val="none" w:sz="0" w:space="0" w:color="auto" w:frame="1"/>
        </w:rPr>
        <w:t>Trabalhou como enfermeira de família no Centro Municipal de Saúde Iraci Lopes, Secretaria Municipal de Saúde do Rio de Janeiro (SMS-RJ). Atuou como preceptora do Curso Técnico de Agentes Comunitários de Saúde e da graduação de enfermagem da Universidade do Grande Rio (UNIGRANRIO). Gerenciou a Clínica da Família Joãosinho Trinta (SMS-RJ). Coordenou o Programa de Residência em Enfermagem em Saúde da Família (SMS-RJ). Exerceu a função de assessora técnica na Subsecretaria de Educação e Inovação em Saúde na Secretaria de Estado de Saúde do Rio de Janeiro (SES-RJ). Hoje atua na assessoria de gestão de projetos do Projeto Telessaúde Estadual do Rio de Janeiro (SES-RJ/UERJ) e na Gerência de Ensino da Diretoria Nacional na Universidade Estácio de Sá.</w:t>
      </w:r>
    </w:p>
    <w:p w14:paraId="30FC86F0" w14:textId="77777777" w:rsidR="00CE5C65" w:rsidRPr="00CE5C65" w:rsidRDefault="00CE5C65" w:rsidP="009D55D4">
      <w:pPr>
        <w:ind w:firstLine="708"/>
        <w:jc w:val="both"/>
        <w:rPr>
          <w:rFonts w:cstheme="minorHAnsi"/>
          <w:sz w:val="24"/>
          <w:szCs w:val="24"/>
        </w:rPr>
      </w:pPr>
    </w:p>
    <w:p w14:paraId="255D21E9" w14:textId="3BB1B0E1"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Pr>
          <w:rStyle w:val="color24"/>
          <w:rFonts w:asciiTheme="minorHAnsi" w:hAnsiTheme="minorHAnsi" w:cstheme="minorHAnsi"/>
          <w:sz w:val="24"/>
          <w:szCs w:val="24"/>
          <w:bdr w:val="none" w:sz="0" w:space="0" w:color="auto" w:frame="1"/>
        </w:rPr>
        <w:t>F</w:t>
      </w:r>
      <w:r w:rsidRPr="00CE5C65">
        <w:rPr>
          <w:rStyle w:val="color24"/>
          <w:rFonts w:asciiTheme="minorHAnsi" w:hAnsiTheme="minorHAnsi" w:cstheme="minorHAnsi"/>
          <w:sz w:val="24"/>
          <w:szCs w:val="24"/>
          <w:bdr w:val="none" w:sz="0" w:space="0" w:color="auto" w:frame="1"/>
        </w:rPr>
        <w:t>átima Virgínia Siqueira de Menezes Silva</w:t>
      </w:r>
    </w:p>
    <w:p w14:paraId="00EABB32"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5024DD53" w14:textId="6990D0EC"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3º Vice-Diretor Executivo</w:t>
      </w:r>
    </w:p>
    <w:p w14:paraId="3B7746ED" w14:textId="4D1ABBF2"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 xml:space="preserve">CPF </w:t>
      </w:r>
      <w:r w:rsidRPr="004968A9">
        <w:rPr>
          <w:rFonts w:asciiTheme="minorHAnsi" w:hAnsiTheme="minorHAnsi" w:cstheme="minorHAnsi"/>
          <w:sz w:val="24"/>
          <w:szCs w:val="24"/>
        </w:rPr>
        <w:t>797530357-72,</w:t>
      </w:r>
    </w:p>
    <w:p w14:paraId="2D9AD0A6" w14:textId="2D9512EB"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Enfermeira,</w:t>
      </w:r>
      <w:r>
        <w:rPr>
          <w:rFonts w:asciiTheme="minorHAnsi" w:hAnsiTheme="minorHAnsi" w:cstheme="minorHAnsi"/>
        </w:rPr>
        <w:t xml:space="preserve"> </w:t>
      </w:r>
      <w:r w:rsidRPr="00CE5C65">
        <w:rPr>
          <w:rFonts w:asciiTheme="minorHAnsi" w:hAnsiTheme="minorHAnsi" w:cstheme="minorHAnsi"/>
          <w:bdr w:val="none" w:sz="0" w:space="0" w:color="auto" w:frame="1"/>
        </w:rPr>
        <w:t>Mestrado em Educação Profissional em Saúde - EPSJV/FIOCRUZ (2013);</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Linhas de Cuidado em Enfermagem: Atenção Psicossocial - UFSC (2014);</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em Serviços e Sistemas de Saúde - UNICAMP (2009),</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em Educação Profissional na área de saúde : Enfermagem- ENSP (2005),</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em Saúde Coletiva - UGF (2004),</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em Psicologia Médica e Psicossomática - UNESA (2003),</w:t>
      </w:r>
      <w:r>
        <w:rPr>
          <w:rFonts w:asciiTheme="minorHAnsi" w:hAnsiTheme="minorHAnsi" w:cstheme="minorHAnsi"/>
        </w:rPr>
        <w:t xml:space="preserve"> </w:t>
      </w:r>
      <w:r w:rsidRPr="00CE5C65">
        <w:rPr>
          <w:rFonts w:asciiTheme="minorHAnsi" w:hAnsiTheme="minorHAnsi" w:cstheme="minorHAnsi"/>
          <w:bdr w:val="none" w:sz="0" w:space="0" w:color="auto" w:frame="1"/>
        </w:rPr>
        <w:t>Especialização em enfermagem em Promoção da Saúde - UFF (1999).</w:t>
      </w:r>
    </w:p>
    <w:p w14:paraId="27434833" w14:textId="77777777"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lastRenderedPageBreak/>
        <w:t>Consultora em Intervenção Interpessoal Breve e Facilitadora do Curso de Aconselhamento Interpessoal em parceria com a Columbia University  - NY/EUA/IPUB/UFRJ/LIPAPS/FAPESP/SMS-Itaboraí; Terapeuta Comunitária e Focalizadora de Dança Circular Sagrada. Compõem a Diretoria da Associação Brasileira de Enfermagem de Família e Comunidade ABEFACO (gestão 2016 a 2020.), como diretora executiva e Membro da Câmara Técnica de Atenção Básica /COFEN. Atualmente trabalho como Articuladora no Projeto de Qualificação da RAPS / UERJ - Superintendência de Atenção Psicossocial e Populações em Situação de Vulnerabilidade/SES/RJ.</w:t>
      </w:r>
    </w:p>
    <w:p w14:paraId="521C38AD" w14:textId="77777777" w:rsidR="00CE5C65" w:rsidRDefault="00CE5C65" w:rsidP="009D55D4">
      <w:pPr>
        <w:ind w:firstLine="708"/>
        <w:jc w:val="both"/>
        <w:rPr>
          <w:rFonts w:cstheme="minorHAnsi"/>
          <w:sz w:val="24"/>
          <w:szCs w:val="24"/>
        </w:rPr>
      </w:pPr>
    </w:p>
    <w:p w14:paraId="0E18B690"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Isabella Koster</w:t>
      </w:r>
    </w:p>
    <w:p w14:paraId="652067E2"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1AD42F6B" w14:textId="627A7FA2"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4º Vice-Diretor Executivo</w:t>
      </w:r>
    </w:p>
    <w:p w14:paraId="5447222C" w14:textId="6D511A84"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034012827</w:t>
      </w:r>
      <w:r w:rsidRPr="004968A9">
        <w:rPr>
          <w:rFonts w:asciiTheme="minorHAnsi" w:hAnsiTheme="minorHAnsi" w:cstheme="minorHAnsi"/>
          <w:sz w:val="24"/>
          <w:szCs w:val="24"/>
        </w:rPr>
        <w:t>51</w:t>
      </w:r>
    </w:p>
    <w:p w14:paraId="29DF4E9A" w14:textId="2DD1839F" w:rsidR="00CE5C65" w:rsidRDefault="00CE5C65" w:rsidP="009D55D4">
      <w:pPr>
        <w:pStyle w:val="font7"/>
        <w:spacing w:before="0" w:beforeAutospacing="0" w:after="0" w:afterAutospacing="0"/>
        <w:jc w:val="both"/>
        <w:textAlignment w:val="baseline"/>
        <w:rPr>
          <w:rFonts w:asciiTheme="minorHAnsi" w:hAnsiTheme="minorHAnsi" w:cstheme="minorHAnsi"/>
          <w:bdr w:val="none" w:sz="0" w:space="0" w:color="auto" w:frame="1"/>
        </w:rPr>
      </w:pPr>
      <w:r w:rsidRPr="00CE5C65">
        <w:rPr>
          <w:rFonts w:asciiTheme="minorHAnsi" w:hAnsiTheme="minorHAnsi" w:cstheme="minorHAnsi"/>
          <w:bdr w:val="none" w:sz="0" w:space="0" w:color="auto" w:frame="1"/>
        </w:rPr>
        <w:t>Enfermeira (UFF – 1995).</w:t>
      </w:r>
      <w:r>
        <w:rPr>
          <w:rFonts w:asciiTheme="minorHAnsi" w:hAnsiTheme="minorHAnsi" w:cstheme="minorHAnsi"/>
        </w:rPr>
        <w:t xml:space="preserve"> </w:t>
      </w:r>
      <w:r w:rsidRPr="00CE5C65">
        <w:rPr>
          <w:rFonts w:asciiTheme="minorHAnsi" w:hAnsiTheme="minorHAnsi" w:cstheme="minorHAnsi"/>
          <w:bdr w:val="none" w:sz="0" w:space="0" w:color="auto" w:frame="1"/>
        </w:rPr>
        <w:t>Doutora em Saúde Pública (ENSP/Fiocruz – 2019).</w:t>
      </w:r>
      <w:r>
        <w:rPr>
          <w:rFonts w:asciiTheme="minorHAnsi" w:hAnsiTheme="minorHAnsi" w:cstheme="minorHAnsi"/>
        </w:rPr>
        <w:t xml:space="preserve"> </w:t>
      </w:r>
      <w:r w:rsidRPr="00CE5C65">
        <w:rPr>
          <w:rFonts w:asciiTheme="minorHAnsi" w:hAnsiTheme="minorHAnsi" w:cstheme="minorHAnsi"/>
          <w:bdr w:val="none" w:sz="0" w:space="0" w:color="auto" w:frame="1"/>
        </w:rPr>
        <w:t>Mestre em Saúde Pública (ENSP/Fiocruz – 2008).</w:t>
      </w:r>
      <w:r>
        <w:rPr>
          <w:rFonts w:asciiTheme="minorHAnsi" w:hAnsiTheme="minorHAnsi" w:cstheme="minorHAnsi"/>
        </w:rPr>
        <w:t xml:space="preserve"> </w:t>
      </w:r>
      <w:r w:rsidRPr="00CE5C65">
        <w:rPr>
          <w:rFonts w:asciiTheme="minorHAnsi" w:hAnsiTheme="minorHAnsi" w:cstheme="minorHAnsi"/>
          <w:bdr w:val="none" w:sz="0" w:space="0" w:color="auto" w:frame="1"/>
        </w:rPr>
        <w:t>Pesquisadora colaboradora no Núcleo de Estudos em Recursos Humanos em Saúde (NERHUS/ENSP/Fiocruz). Coordenadora do núcleo de disseminação científica do Programa de Políticas Públicas e Modelos de Gestão e Atenção à Saúde (PMA) da Vice-Presidência de Pesquisa e Coleções Biológicas da Fiocruz (VPPCB/Fiocruz)</w:t>
      </w:r>
    </w:p>
    <w:p w14:paraId="14CCBB09" w14:textId="77777777"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p>
    <w:p w14:paraId="15F74BE6"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Isadora Siqueira de Souza</w:t>
      </w:r>
    </w:p>
    <w:p w14:paraId="4B2786A7"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107F5946" w14:textId="1602D2CE"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5º Vice-Diretor Executivo</w:t>
      </w:r>
    </w:p>
    <w:p w14:paraId="5B733E5A" w14:textId="0B9DE48F"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05876701777</w:t>
      </w:r>
    </w:p>
    <w:p w14:paraId="092ED5A5" w14:textId="386EFB5B" w:rsidR="00CE5C65" w:rsidRDefault="00CE5C65" w:rsidP="009D55D4">
      <w:pPr>
        <w:pStyle w:val="font7"/>
        <w:spacing w:before="0" w:beforeAutospacing="0" w:after="0" w:afterAutospacing="0"/>
        <w:jc w:val="both"/>
        <w:textAlignment w:val="baseline"/>
        <w:rPr>
          <w:rFonts w:asciiTheme="minorHAnsi" w:hAnsiTheme="minorHAnsi" w:cstheme="minorHAnsi"/>
          <w:bdr w:val="none" w:sz="0" w:space="0" w:color="auto" w:frame="1"/>
        </w:rPr>
      </w:pPr>
      <w:r w:rsidRPr="00CE5C65">
        <w:rPr>
          <w:rFonts w:asciiTheme="minorHAnsi" w:hAnsiTheme="minorHAnsi" w:cstheme="minorHAnsi"/>
          <w:bdr w:val="none" w:sz="0" w:space="0" w:color="auto" w:frame="1"/>
        </w:rPr>
        <w:t>Mestre em Enfermagem PPGENF/UERJ,</w:t>
      </w:r>
      <w:r>
        <w:rPr>
          <w:rFonts w:asciiTheme="minorHAnsi" w:hAnsiTheme="minorHAnsi" w:cstheme="minorHAnsi"/>
        </w:rPr>
        <w:t xml:space="preserve"> </w:t>
      </w:r>
      <w:r w:rsidRPr="00CE5C65">
        <w:rPr>
          <w:rFonts w:asciiTheme="minorHAnsi" w:hAnsiTheme="minorHAnsi" w:cstheme="minorHAnsi"/>
          <w:bdr w:val="none" w:sz="0" w:space="0" w:color="auto" w:frame="1"/>
        </w:rPr>
        <w:t>Especialista em Saúde Pública ENSP/FIOCRUZ,</w:t>
      </w:r>
      <w:r>
        <w:rPr>
          <w:rFonts w:asciiTheme="minorHAnsi" w:hAnsiTheme="minorHAnsi" w:cstheme="minorHAnsi"/>
        </w:rPr>
        <w:t xml:space="preserve"> </w:t>
      </w:r>
      <w:r w:rsidRPr="00CE5C65">
        <w:rPr>
          <w:rFonts w:asciiTheme="minorHAnsi" w:hAnsiTheme="minorHAnsi" w:cstheme="minorHAnsi"/>
          <w:bdr w:val="none" w:sz="0" w:space="0" w:color="auto" w:frame="1"/>
        </w:rPr>
        <w:t>Especialista em Gestão em Saúde da Família UERJ,</w:t>
      </w:r>
      <w:r>
        <w:rPr>
          <w:rFonts w:asciiTheme="minorHAnsi" w:hAnsiTheme="minorHAnsi" w:cstheme="minorHAnsi"/>
        </w:rPr>
        <w:t xml:space="preserve"> </w:t>
      </w:r>
      <w:r w:rsidRPr="00CE5C65">
        <w:rPr>
          <w:rFonts w:asciiTheme="minorHAnsi" w:hAnsiTheme="minorHAnsi" w:cstheme="minorHAnsi"/>
          <w:bdr w:val="none" w:sz="0" w:space="0" w:color="auto" w:frame="1"/>
        </w:rPr>
        <w:t>Especialista em Ativação de Processos de Mudança na Formação Superior em Saúde - ENSP/FIOCRUZ</w:t>
      </w:r>
      <w:r>
        <w:rPr>
          <w:rFonts w:asciiTheme="minorHAnsi" w:hAnsiTheme="minorHAnsi" w:cstheme="minorHAnsi"/>
          <w:bdr w:val="none" w:sz="0" w:space="0" w:color="auto" w:frame="1"/>
        </w:rPr>
        <w:t xml:space="preserve">. </w:t>
      </w:r>
      <w:r w:rsidRPr="00CE5C65">
        <w:rPr>
          <w:rFonts w:asciiTheme="minorHAnsi" w:hAnsiTheme="minorHAnsi" w:cstheme="minorHAnsi"/>
          <w:bdr w:val="none" w:sz="0" w:space="0" w:color="auto" w:frame="1"/>
        </w:rPr>
        <w:t>Atualmente Coordenadora Adjunta do Programa de Residência em Enfermagem de Família e Comunidade SMSRio. </w:t>
      </w:r>
    </w:p>
    <w:p w14:paraId="14ADB1E5" w14:textId="77777777"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p>
    <w:p w14:paraId="0D2365A0"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Lucelia dos Santos Silva</w:t>
      </w:r>
    </w:p>
    <w:p w14:paraId="21FE72AF"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22AF171B" w14:textId="668E5DE1"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6º Vice-Diretor Executivo</w:t>
      </w:r>
    </w:p>
    <w:p w14:paraId="4355F520" w14:textId="6BCFB0FF"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11456831771</w:t>
      </w:r>
    </w:p>
    <w:p w14:paraId="550CAC80" w14:textId="555A3310"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Graduada em Enfermagem pela Universidade Federal do Rio de Janeiro (UFRJ/2010).</w:t>
      </w:r>
      <w:r>
        <w:rPr>
          <w:rFonts w:asciiTheme="minorHAnsi" w:hAnsiTheme="minorHAnsi" w:cstheme="minorHAnsi"/>
        </w:rPr>
        <w:t xml:space="preserve"> </w:t>
      </w:r>
      <w:r w:rsidRPr="00CE5C65">
        <w:rPr>
          <w:rFonts w:asciiTheme="minorHAnsi" w:hAnsiTheme="minorHAnsi" w:cstheme="minorHAnsi"/>
          <w:bdr w:val="none" w:sz="0" w:space="0" w:color="auto" w:frame="1"/>
        </w:rPr>
        <w:t>Doutoranda em Saúde Pública (ENSP/FIOCRUZ/2019), especialização em Enfermagem em Atenção Primária com Ênfase na Prática Clínica (Instituto Albert Sabin/SP/2019).</w:t>
      </w:r>
      <w:r>
        <w:rPr>
          <w:rFonts w:asciiTheme="minorHAnsi" w:hAnsiTheme="minorHAnsi" w:cstheme="minorHAnsi"/>
        </w:rPr>
        <w:t xml:space="preserve"> </w:t>
      </w:r>
      <w:r w:rsidRPr="00CE5C65">
        <w:rPr>
          <w:rFonts w:asciiTheme="minorHAnsi" w:hAnsiTheme="minorHAnsi" w:cstheme="minorHAnsi"/>
          <w:bdr w:val="none" w:sz="0" w:space="0" w:color="auto" w:frame="1"/>
        </w:rPr>
        <w:t>Mestre em Ciências Cardiovasculares, pela Faculdade de Medicina da UFF (2018),</w:t>
      </w:r>
      <w:r>
        <w:rPr>
          <w:rFonts w:asciiTheme="minorHAnsi" w:hAnsiTheme="minorHAnsi" w:cstheme="minorHAnsi"/>
        </w:rPr>
        <w:t xml:space="preserve"> </w:t>
      </w:r>
      <w:r w:rsidRPr="00CE5C65">
        <w:rPr>
          <w:rFonts w:asciiTheme="minorHAnsi" w:hAnsiTheme="minorHAnsi" w:cstheme="minorHAnsi"/>
          <w:bdr w:val="none" w:sz="0" w:space="0" w:color="auto" w:frame="1"/>
        </w:rPr>
        <w:t>Especialista em Gestão de Saúde Pública (UFF/2012).</w:t>
      </w:r>
      <w:r>
        <w:rPr>
          <w:rFonts w:asciiTheme="minorHAnsi" w:hAnsiTheme="minorHAnsi" w:cstheme="minorHAnsi"/>
        </w:rPr>
        <w:t xml:space="preserve"> </w:t>
      </w:r>
      <w:r w:rsidRPr="00CE5C65">
        <w:rPr>
          <w:rFonts w:asciiTheme="minorHAnsi" w:hAnsiTheme="minorHAnsi" w:cstheme="minorHAnsi"/>
          <w:bdr w:val="none" w:sz="0" w:space="0" w:color="auto" w:frame="1"/>
        </w:rPr>
        <w:t>Atualmente atua na Atenção Primária do Município do Rio de Janeiro, responsável pelos Programas de Residência em Enfermagem em Saúde da Família em parceria com UERJ e UFRJ e Coordena o Programa de Residência em Enfermagem de Família e Comunidade da Secretaria Municipal de Saúde do Rio de Janeiro. </w:t>
      </w:r>
    </w:p>
    <w:p w14:paraId="52BE2195" w14:textId="77777777" w:rsidR="00CE5C65" w:rsidRDefault="00CE5C65" w:rsidP="009D55D4">
      <w:pPr>
        <w:ind w:firstLine="708"/>
        <w:jc w:val="both"/>
        <w:rPr>
          <w:rFonts w:cstheme="minorHAnsi"/>
          <w:sz w:val="24"/>
          <w:szCs w:val="24"/>
        </w:rPr>
      </w:pPr>
    </w:p>
    <w:p w14:paraId="59B32AE6" w14:textId="77777777" w:rsidR="00C620F0" w:rsidRPr="00CE5C65" w:rsidRDefault="00C620F0" w:rsidP="009D55D4">
      <w:pPr>
        <w:ind w:firstLine="708"/>
        <w:jc w:val="both"/>
        <w:rPr>
          <w:rFonts w:cstheme="minorHAnsi"/>
          <w:sz w:val="24"/>
          <w:szCs w:val="24"/>
        </w:rPr>
      </w:pPr>
    </w:p>
    <w:p w14:paraId="01A396F1"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lastRenderedPageBreak/>
        <w:t>Manoel Vieira de Miranda Neto</w:t>
      </w:r>
    </w:p>
    <w:p w14:paraId="7BE24E0D"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Enfermeiro</w:t>
      </w:r>
    </w:p>
    <w:p w14:paraId="2E826F68" w14:textId="43074CF0"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7º Vice-Diretor Executivo</w:t>
      </w:r>
    </w:p>
    <w:p w14:paraId="19C607AC" w14:textId="2AF22533" w:rsidR="004968A9"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34649389801</w:t>
      </w:r>
    </w:p>
    <w:p w14:paraId="33D932E6" w14:textId="77777777"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Enfermeiro graduado na Escola de Enfermagem da Universidade de São Paulo,</w:t>
      </w:r>
      <w:r>
        <w:rPr>
          <w:rFonts w:asciiTheme="minorHAnsi" w:hAnsiTheme="minorHAnsi" w:cstheme="minorHAnsi"/>
        </w:rPr>
        <w:t xml:space="preserve"> </w:t>
      </w:r>
      <w:r w:rsidRPr="00CE5C65">
        <w:rPr>
          <w:rFonts w:asciiTheme="minorHAnsi" w:hAnsiTheme="minorHAnsi" w:cstheme="minorHAnsi"/>
          <w:bdr w:val="none" w:sz="0" w:space="0" w:color="auto" w:frame="1"/>
        </w:rPr>
        <w:t>Especialista em Saúde da Família e Comunidade, na modalidade de Residência Multiprofissional pela Universidade Federal de São Carlos,</w:t>
      </w:r>
      <w:r>
        <w:rPr>
          <w:rFonts w:asciiTheme="minorHAnsi" w:hAnsiTheme="minorHAnsi" w:cstheme="minorHAnsi"/>
        </w:rPr>
        <w:t xml:space="preserve"> </w:t>
      </w:r>
      <w:r w:rsidRPr="00CE5C65">
        <w:rPr>
          <w:rFonts w:asciiTheme="minorHAnsi" w:hAnsiTheme="minorHAnsi" w:cstheme="minorHAnsi"/>
          <w:bdr w:val="none" w:sz="0" w:space="0" w:color="auto" w:frame="1"/>
        </w:rPr>
        <w:t>Mestre e Doutor em Ciências pela Universidade de São Paulo.</w:t>
      </w:r>
      <w:r>
        <w:rPr>
          <w:rFonts w:asciiTheme="minorHAnsi" w:hAnsiTheme="minorHAnsi" w:cstheme="minorHAnsi"/>
        </w:rPr>
        <w:t xml:space="preserve"> </w:t>
      </w:r>
      <w:r w:rsidRPr="00CE5C65">
        <w:rPr>
          <w:rFonts w:asciiTheme="minorHAnsi" w:hAnsiTheme="minorHAnsi" w:cstheme="minorHAnsi"/>
          <w:bdr w:val="none" w:sz="0" w:space="0" w:color="auto" w:frame="1"/>
        </w:rPr>
        <w:t>Atualmente é Especialista de Programas Governamentais da Área de Apoio Técnico da Atenção Primária e Redes Assistenciais da Sociedade Beneficente Israelita Brasileira Hospital Albert Einstein; Membro da Comissão Nacional de Práticas Avançadas de Enfermagem do Conselho Federal de Enfermagem - COFEN; Membro da Rede de Práticas Avançadas de Enfermagem da América Latina e Caribe; Desenvolve atividades de ensino na Faculdade Israelita de Ciências da Saúde Albert Einstein, sendo Orientador do Programa de Mestrado Profissional em Enfermagem e coordenador de curso de especialização desta instituição. Tem experiência no ensino, assistência, gestão e educação permanente no contexto da Atenção Primária à Saúde e Estratégia Saúde da Família.</w:t>
      </w:r>
    </w:p>
    <w:p w14:paraId="62428EAD" w14:textId="77777777" w:rsidR="00CE5C65" w:rsidRPr="00CE5C65" w:rsidRDefault="00CE5C65" w:rsidP="009D55D4">
      <w:pPr>
        <w:ind w:firstLine="708"/>
        <w:jc w:val="both"/>
        <w:rPr>
          <w:rFonts w:cstheme="minorHAnsi"/>
          <w:sz w:val="24"/>
          <w:szCs w:val="24"/>
        </w:rPr>
      </w:pPr>
    </w:p>
    <w:p w14:paraId="754CD4E2"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Thays Conti de Souza Oliveira</w:t>
      </w:r>
    </w:p>
    <w:p w14:paraId="1F8FD3D8"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Enfermeira</w:t>
      </w:r>
    </w:p>
    <w:p w14:paraId="0A1F6D68" w14:textId="09218A65"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8º Vice-Diretor Executivo</w:t>
      </w:r>
    </w:p>
    <w:p w14:paraId="2689CE2D" w14:textId="48B54400"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11844258769</w:t>
      </w:r>
    </w:p>
    <w:p w14:paraId="1302BCF6" w14:textId="2A17471E"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Enfermeira Especialista em Gestão em Saúde da Família;</w:t>
      </w:r>
      <w:r>
        <w:rPr>
          <w:rFonts w:asciiTheme="minorHAnsi" w:hAnsiTheme="minorHAnsi" w:cstheme="minorHAnsi"/>
        </w:rPr>
        <w:t xml:space="preserve"> </w:t>
      </w:r>
      <w:r w:rsidRPr="00CE5C65">
        <w:rPr>
          <w:rFonts w:asciiTheme="minorHAnsi" w:hAnsiTheme="minorHAnsi" w:cstheme="minorHAnsi"/>
          <w:bdr w:val="none" w:sz="0" w:space="0" w:color="auto" w:frame="1"/>
        </w:rPr>
        <w:t>Gerente da Estratégia Saúde da Família</w:t>
      </w:r>
    </w:p>
    <w:p w14:paraId="4C42D538" w14:textId="77777777" w:rsidR="00CE5C65" w:rsidRPr="00CE5C65" w:rsidRDefault="00CE5C65" w:rsidP="009D55D4">
      <w:pPr>
        <w:ind w:firstLine="708"/>
        <w:jc w:val="both"/>
        <w:rPr>
          <w:rFonts w:cstheme="minorHAnsi"/>
          <w:sz w:val="24"/>
          <w:szCs w:val="24"/>
        </w:rPr>
      </w:pPr>
    </w:p>
    <w:p w14:paraId="15918368" w14:textId="77777777" w:rsidR="00CE5C65" w:rsidRPr="00CE5C65" w:rsidRDefault="00CE5C65" w:rsidP="009D55D4">
      <w:pPr>
        <w:pStyle w:val="Ttulo1"/>
        <w:spacing w:before="0" w:beforeAutospacing="0" w:after="0" w:afterAutospacing="0"/>
        <w:jc w:val="both"/>
        <w:textAlignment w:val="baseline"/>
        <w:rPr>
          <w:rFonts w:asciiTheme="minorHAnsi" w:hAnsiTheme="minorHAnsi" w:cstheme="minorHAnsi"/>
          <w:sz w:val="24"/>
          <w:szCs w:val="24"/>
        </w:rPr>
      </w:pPr>
      <w:r w:rsidRPr="00CE5C65">
        <w:rPr>
          <w:rStyle w:val="color24"/>
          <w:rFonts w:asciiTheme="minorHAnsi" w:hAnsiTheme="minorHAnsi" w:cstheme="minorHAnsi"/>
          <w:sz w:val="24"/>
          <w:szCs w:val="24"/>
          <w:bdr w:val="none" w:sz="0" w:space="0" w:color="auto" w:frame="1"/>
        </w:rPr>
        <w:t>Zilda Maria de Almeida França Santos</w:t>
      </w:r>
    </w:p>
    <w:p w14:paraId="0A6ADDA3" w14:textId="77777777"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sidRPr="00CE5C65">
        <w:rPr>
          <w:rFonts w:asciiTheme="minorHAnsi" w:hAnsiTheme="minorHAnsi" w:cstheme="minorHAnsi"/>
          <w:sz w:val="24"/>
          <w:szCs w:val="24"/>
        </w:rPr>
        <w:t>Técnica em Enfermagem</w:t>
      </w:r>
    </w:p>
    <w:p w14:paraId="66C6F1DF" w14:textId="0CD3E7C4" w:rsidR="00CE5C65" w:rsidRDefault="00CE5C65"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9º Vice-Diretor Executivo</w:t>
      </w:r>
    </w:p>
    <w:p w14:paraId="6CFE952E" w14:textId="5F2CEE41" w:rsidR="004968A9" w:rsidRPr="00CE5C65" w:rsidRDefault="004968A9" w:rsidP="009D55D4">
      <w:pPr>
        <w:pStyle w:val="Ttulo5"/>
        <w:spacing w:before="0" w:beforeAutospacing="0" w:after="0" w:afterAutospacing="0"/>
        <w:jc w:val="both"/>
        <w:textAlignment w:val="baseline"/>
        <w:rPr>
          <w:rFonts w:asciiTheme="minorHAnsi" w:hAnsiTheme="minorHAnsi" w:cstheme="minorHAnsi"/>
          <w:sz w:val="24"/>
          <w:szCs w:val="24"/>
        </w:rPr>
      </w:pPr>
      <w:r>
        <w:rPr>
          <w:rFonts w:asciiTheme="minorHAnsi" w:hAnsiTheme="minorHAnsi" w:cstheme="minorHAnsi"/>
          <w:sz w:val="24"/>
          <w:szCs w:val="24"/>
        </w:rPr>
        <w:t>CPF 00441025773</w:t>
      </w:r>
    </w:p>
    <w:p w14:paraId="72ECE085" w14:textId="35693BAA" w:rsidR="00CE5C65" w:rsidRPr="00CE5C65" w:rsidRDefault="00CE5C65" w:rsidP="009D55D4">
      <w:pPr>
        <w:pStyle w:val="font7"/>
        <w:spacing w:before="0" w:beforeAutospacing="0" w:after="0" w:afterAutospacing="0"/>
        <w:jc w:val="both"/>
        <w:textAlignment w:val="baseline"/>
        <w:rPr>
          <w:rFonts w:asciiTheme="minorHAnsi" w:hAnsiTheme="minorHAnsi" w:cstheme="minorHAnsi"/>
        </w:rPr>
      </w:pPr>
      <w:r w:rsidRPr="00CE5C65">
        <w:rPr>
          <w:rFonts w:asciiTheme="minorHAnsi" w:hAnsiTheme="minorHAnsi" w:cstheme="minorHAnsi"/>
          <w:bdr w:val="none" w:sz="0" w:space="0" w:color="auto" w:frame="1"/>
        </w:rPr>
        <w:t>Auxiliar e técnica de Enfermagem,</w:t>
      </w:r>
      <w:r>
        <w:rPr>
          <w:rFonts w:asciiTheme="minorHAnsi" w:hAnsiTheme="minorHAnsi" w:cstheme="minorHAnsi"/>
        </w:rPr>
        <w:t xml:space="preserve"> </w:t>
      </w:r>
      <w:r w:rsidRPr="00CE5C65">
        <w:rPr>
          <w:rFonts w:asciiTheme="minorHAnsi" w:hAnsiTheme="minorHAnsi" w:cstheme="minorHAnsi"/>
          <w:bdr w:val="none" w:sz="0" w:space="0" w:color="auto" w:frame="1"/>
        </w:rPr>
        <w:t>Funcionária pública da SMS RJ, atuando como assessora técnica de aleitamento materno na CAP 3.1 e na SES RJ na saúde da mulher em situação prisional, consultora de aleitamento materno, diretora fundadora da ABEFACO</w:t>
      </w:r>
    </w:p>
    <w:p w14:paraId="0268DD61" w14:textId="77777777" w:rsidR="00D64508" w:rsidRDefault="00D64508" w:rsidP="009D55D4">
      <w:pPr>
        <w:jc w:val="both"/>
      </w:pPr>
    </w:p>
    <w:p w14:paraId="01F7BCC6" w14:textId="77777777" w:rsidR="00716204" w:rsidRPr="00D64508" w:rsidRDefault="00716204" w:rsidP="009D55D4">
      <w:pPr>
        <w:ind w:firstLine="708"/>
        <w:jc w:val="both"/>
      </w:pPr>
    </w:p>
    <w:p w14:paraId="1E4C91D9" w14:textId="4981A5FA" w:rsidR="00E66DB0" w:rsidRDefault="00E66DB0" w:rsidP="009D55D4">
      <w:pPr>
        <w:jc w:val="both"/>
      </w:pPr>
      <w:r>
        <w:t xml:space="preserve"> Comissão Eleitoral</w:t>
      </w:r>
    </w:p>
    <w:p w14:paraId="30AA9D41" w14:textId="77777777" w:rsidR="00E66DB0" w:rsidRDefault="00E66DB0" w:rsidP="009D55D4">
      <w:pPr>
        <w:jc w:val="both"/>
      </w:pPr>
    </w:p>
    <w:p w14:paraId="57E8B6B0" w14:textId="77777777" w:rsidR="00E66DB0" w:rsidRDefault="00E66DB0" w:rsidP="009D55D4">
      <w:pPr>
        <w:jc w:val="both"/>
      </w:pPr>
    </w:p>
    <w:p w14:paraId="1CAC73A8" w14:textId="26E2F64B" w:rsidR="00117450" w:rsidRDefault="00117450" w:rsidP="009D55D4">
      <w:pPr>
        <w:jc w:val="both"/>
      </w:pPr>
      <w:r>
        <w:t xml:space="preserve">        </w:t>
      </w:r>
      <w:r w:rsidR="000931DF">
        <w:t xml:space="preserve">  </w:t>
      </w:r>
      <w:r w:rsidR="00A10F22">
        <w:t xml:space="preserve">  Alessandra Requena</w:t>
      </w:r>
      <w:r w:rsidR="00B520B8">
        <w:t xml:space="preserve"> </w:t>
      </w:r>
      <w:r w:rsidR="004A645D">
        <w:t xml:space="preserve"> </w:t>
      </w:r>
      <w:r w:rsidR="00E66DB0">
        <w:t xml:space="preserve">         </w:t>
      </w:r>
      <w:r w:rsidR="000931DF">
        <w:t xml:space="preserve">        </w:t>
      </w:r>
      <w:r w:rsidR="00726876">
        <w:t xml:space="preserve">   </w:t>
      </w:r>
      <w:r>
        <w:t xml:space="preserve">     Josimar Kapps</w:t>
      </w:r>
      <w:r w:rsidR="004A645D">
        <w:t xml:space="preserve">        </w:t>
      </w:r>
      <w:r w:rsidR="00E66DB0">
        <w:t xml:space="preserve">         </w:t>
      </w:r>
      <w:r w:rsidR="00726876">
        <w:t xml:space="preserve">  </w:t>
      </w:r>
      <w:r w:rsidR="00E66DB0">
        <w:t xml:space="preserve">   </w:t>
      </w:r>
      <w:r w:rsidR="00726876">
        <w:t xml:space="preserve">    </w:t>
      </w:r>
      <w:r>
        <w:t xml:space="preserve">   </w:t>
      </w:r>
      <w:r w:rsidR="00E66DB0">
        <w:t>Renes Amaral</w:t>
      </w:r>
    </w:p>
    <w:p w14:paraId="38EC9FB6" w14:textId="5C50E80C" w:rsidR="00E66DB0" w:rsidRDefault="00E66DB0" w:rsidP="009D55D4">
      <w:pPr>
        <w:spacing w:after="0" w:line="240" w:lineRule="auto"/>
        <w:jc w:val="both"/>
      </w:pPr>
      <w:r>
        <w:t xml:space="preserve">        </w:t>
      </w:r>
      <w:r w:rsidR="00726876">
        <w:t xml:space="preserve">Presidente </w:t>
      </w:r>
      <w:r w:rsidR="004A645D">
        <w:t>D</w:t>
      </w:r>
      <w:r>
        <w:t xml:space="preserve">enominada           </w:t>
      </w:r>
      <w:r w:rsidR="00726876">
        <w:t xml:space="preserve">  </w:t>
      </w:r>
      <w:r>
        <w:t xml:space="preserve">  Secretário Denominado         </w:t>
      </w:r>
      <w:r w:rsidR="00726876">
        <w:t xml:space="preserve">  </w:t>
      </w:r>
      <w:r>
        <w:t>Escrutinador Denominado</w:t>
      </w:r>
    </w:p>
    <w:p w14:paraId="55136333" w14:textId="03F991C2" w:rsidR="00726876" w:rsidRDefault="00726876" w:rsidP="009D55D4">
      <w:pPr>
        <w:spacing w:after="0" w:line="240" w:lineRule="auto"/>
        <w:jc w:val="both"/>
      </w:pPr>
    </w:p>
    <w:p w14:paraId="7B7939CD" w14:textId="000592D3" w:rsidR="007074A1" w:rsidRDefault="007074A1" w:rsidP="009D55D4">
      <w:pPr>
        <w:spacing w:after="0" w:line="240" w:lineRule="auto"/>
        <w:jc w:val="both"/>
      </w:pPr>
    </w:p>
    <w:sectPr w:rsidR="007074A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7141D"/>
    <w:multiLevelType w:val="multilevel"/>
    <w:tmpl w:val="B8E25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74676E"/>
    <w:multiLevelType w:val="multilevel"/>
    <w:tmpl w:val="50E6E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716123"/>
    <w:multiLevelType w:val="multilevel"/>
    <w:tmpl w:val="B1220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F6815BE"/>
    <w:multiLevelType w:val="multilevel"/>
    <w:tmpl w:val="AC804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A17676C"/>
    <w:multiLevelType w:val="multilevel"/>
    <w:tmpl w:val="EF029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E583203"/>
    <w:multiLevelType w:val="multilevel"/>
    <w:tmpl w:val="A8BCA6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F9D1C63"/>
    <w:multiLevelType w:val="multilevel"/>
    <w:tmpl w:val="78EA3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2306A39"/>
    <w:multiLevelType w:val="multilevel"/>
    <w:tmpl w:val="CA909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4EC4C99"/>
    <w:multiLevelType w:val="multilevel"/>
    <w:tmpl w:val="95DE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FEB2F58"/>
    <w:multiLevelType w:val="multilevel"/>
    <w:tmpl w:val="DF7C1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F6E23FF"/>
    <w:multiLevelType w:val="multilevel"/>
    <w:tmpl w:val="5212E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9"/>
  </w:num>
  <w:num w:numId="2">
    <w:abstractNumId w:val="2"/>
  </w:num>
  <w:num w:numId="3">
    <w:abstractNumId w:val="7"/>
  </w:num>
  <w:num w:numId="4">
    <w:abstractNumId w:val="6"/>
  </w:num>
  <w:num w:numId="5">
    <w:abstractNumId w:val="5"/>
  </w:num>
  <w:num w:numId="6">
    <w:abstractNumId w:val="1"/>
  </w:num>
  <w:num w:numId="7">
    <w:abstractNumId w:val="8"/>
  </w:num>
  <w:num w:numId="8">
    <w:abstractNumId w:val="4"/>
  </w:num>
  <w:num w:numId="9">
    <w:abstractNumId w:val="0"/>
  </w:num>
  <w:num w:numId="10">
    <w:abstractNumId w:val="10"/>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4A1"/>
    <w:rsid w:val="000640F1"/>
    <w:rsid w:val="000931DF"/>
    <w:rsid w:val="000A4647"/>
    <w:rsid w:val="000A5A94"/>
    <w:rsid w:val="0011738A"/>
    <w:rsid w:val="00117450"/>
    <w:rsid w:val="001363EF"/>
    <w:rsid w:val="00147E51"/>
    <w:rsid w:val="00150D50"/>
    <w:rsid w:val="0018233F"/>
    <w:rsid w:val="001F31FF"/>
    <w:rsid w:val="00276D66"/>
    <w:rsid w:val="002E6369"/>
    <w:rsid w:val="003546A6"/>
    <w:rsid w:val="00402149"/>
    <w:rsid w:val="004968A9"/>
    <w:rsid w:val="004A645D"/>
    <w:rsid w:val="004D3973"/>
    <w:rsid w:val="005D27DD"/>
    <w:rsid w:val="00661CEE"/>
    <w:rsid w:val="006E1BF7"/>
    <w:rsid w:val="007074A1"/>
    <w:rsid w:val="00716204"/>
    <w:rsid w:val="00726876"/>
    <w:rsid w:val="00756B34"/>
    <w:rsid w:val="007A5D85"/>
    <w:rsid w:val="007B31C6"/>
    <w:rsid w:val="0085575C"/>
    <w:rsid w:val="00877A7B"/>
    <w:rsid w:val="00891B98"/>
    <w:rsid w:val="008948AC"/>
    <w:rsid w:val="008B30E9"/>
    <w:rsid w:val="0091210A"/>
    <w:rsid w:val="009946F1"/>
    <w:rsid w:val="009A6397"/>
    <w:rsid w:val="009D55D4"/>
    <w:rsid w:val="00A10F22"/>
    <w:rsid w:val="00A75A61"/>
    <w:rsid w:val="00A91D80"/>
    <w:rsid w:val="00AD01AD"/>
    <w:rsid w:val="00AD2D82"/>
    <w:rsid w:val="00B11A57"/>
    <w:rsid w:val="00B520B8"/>
    <w:rsid w:val="00B873E8"/>
    <w:rsid w:val="00C07679"/>
    <w:rsid w:val="00C40632"/>
    <w:rsid w:val="00C620F0"/>
    <w:rsid w:val="00CC363D"/>
    <w:rsid w:val="00CE5C65"/>
    <w:rsid w:val="00D21179"/>
    <w:rsid w:val="00D238F3"/>
    <w:rsid w:val="00D46148"/>
    <w:rsid w:val="00D64508"/>
    <w:rsid w:val="00D8517A"/>
    <w:rsid w:val="00DA6FF5"/>
    <w:rsid w:val="00DC1E6C"/>
    <w:rsid w:val="00DD6BB1"/>
    <w:rsid w:val="00DF2016"/>
    <w:rsid w:val="00DF4BDB"/>
    <w:rsid w:val="00E06EA4"/>
    <w:rsid w:val="00E66DB0"/>
    <w:rsid w:val="00E73B95"/>
    <w:rsid w:val="00E75B98"/>
    <w:rsid w:val="00E929B0"/>
    <w:rsid w:val="00EA701C"/>
    <w:rsid w:val="00EB13E7"/>
    <w:rsid w:val="00EC1D5B"/>
    <w:rsid w:val="00EE266C"/>
    <w:rsid w:val="00F265AF"/>
    <w:rsid w:val="00F661A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70177"/>
  <w15:chartTrackingRefBased/>
  <w15:docId w15:val="{BFA44DE2-A609-F84B-9018-6AC8A1D7A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CE5C6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5">
    <w:name w:val="heading 5"/>
    <w:basedOn w:val="Normal"/>
    <w:link w:val="Ttulo5Char"/>
    <w:uiPriority w:val="9"/>
    <w:qFormat/>
    <w:rsid w:val="00CE5C65"/>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E5C65"/>
    <w:rPr>
      <w:rFonts w:ascii="Times New Roman" w:eastAsia="Times New Roman" w:hAnsi="Times New Roman" w:cs="Times New Roman"/>
      <w:b/>
      <w:bCs/>
      <w:kern w:val="36"/>
      <w:sz w:val="48"/>
      <w:szCs w:val="48"/>
    </w:rPr>
  </w:style>
  <w:style w:type="character" w:customStyle="1" w:styleId="Ttulo5Char">
    <w:name w:val="Título 5 Char"/>
    <w:basedOn w:val="Fontepargpadro"/>
    <w:link w:val="Ttulo5"/>
    <w:uiPriority w:val="9"/>
    <w:rsid w:val="00CE5C65"/>
    <w:rPr>
      <w:rFonts w:ascii="Times New Roman" w:eastAsia="Times New Roman" w:hAnsi="Times New Roman" w:cs="Times New Roman"/>
      <w:b/>
      <w:bCs/>
      <w:sz w:val="20"/>
      <w:szCs w:val="20"/>
    </w:rPr>
  </w:style>
  <w:style w:type="character" w:customStyle="1" w:styleId="color24">
    <w:name w:val="color_24"/>
    <w:basedOn w:val="Fontepargpadro"/>
    <w:rsid w:val="00CE5C65"/>
  </w:style>
  <w:style w:type="paragraph" w:customStyle="1" w:styleId="font7">
    <w:name w:val="font_7"/>
    <w:basedOn w:val="Normal"/>
    <w:rsid w:val="00CE5C6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nt8">
    <w:name w:val="font_8"/>
    <w:basedOn w:val="Normal"/>
    <w:rsid w:val="00CE5C6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0050704">
      <w:bodyDiv w:val="1"/>
      <w:marLeft w:val="0"/>
      <w:marRight w:val="0"/>
      <w:marTop w:val="0"/>
      <w:marBottom w:val="0"/>
      <w:divBdr>
        <w:top w:val="none" w:sz="0" w:space="0" w:color="auto"/>
        <w:left w:val="none" w:sz="0" w:space="0" w:color="auto"/>
        <w:bottom w:val="none" w:sz="0" w:space="0" w:color="auto"/>
        <w:right w:val="none" w:sz="0" w:space="0" w:color="auto"/>
      </w:divBdr>
      <w:divsChild>
        <w:div w:id="666176758">
          <w:marLeft w:val="0"/>
          <w:marRight w:val="0"/>
          <w:marTop w:val="0"/>
          <w:marBottom w:val="0"/>
          <w:divBdr>
            <w:top w:val="none" w:sz="0" w:space="0" w:color="auto"/>
            <w:left w:val="none" w:sz="0" w:space="0" w:color="auto"/>
            <w:bottom w:val="none" w:sz="0" w:space="0" w:color="auto"/>
            <w:right w:val="none" w:sz="0" w:space="0" w:color="auto"/>
          </w:divBdr>
        </w:div>
        <w:div w:id="1063721672">
          <w:marLeft w:val="0"/>
          <w:marRight w:val="0"/>
          <w:marTop w:val="0"/>
          <w:marBottom w:val="180"/>
          <w:divBdr>
            <w:top w:val="none" w:sz="0" w:space="0" w:color="auto"/>
            <w:left w:val="none" w:sz="0" w:space="0" w:color="auto"/>
            <w:bottom w:val="none" w:sz="0" w:space="0" w:color="auto"/>
            <w:right w:val="none" w:sz="0" w:space="0" w:color="auto"/>
          </w:divBdr>
        </w:div>
        <w:div w:id="1320302329">
          <w:marLeft w:val="0"/>
          <w:marRight w:val="0"/>
          <w:marTop w:val="0"/>
          <w:marBottom w:val="510"/>
          <w:divBdr>
            <w:top w:val="none" w:sz="0" w:space="0" w:color="auto"/>
            <w:left w:val="none" w:sz="0" w:space="0" w:color="auto"/>
            <w:bottom w:val="none" w:sz="0" w:space="0" w:color="auto"/>
            <w:right w:val="none" w:sz="0" w:space="0" w:color="auto"/>
          </w:divBdr>
        </w:div>
      </w:divsChild>
    </w:div>
    <w:div w:id="278536064">
      <w:bodyDiv w:val="1"/>
      <w:marLeft w:val="0"/>
      <w:marRight w:val="0"/>
      <w:marTop w:val="0"/>
      <w:marBottom w:val="0"/>
      <w:divBdr>
        <w:top w:val="none" w:sz="0" w:space="0" w:color="auto"/>
        <w:left w:val="none" w:sz="0" w:space="0" w:color="auto"/>
        <w:bottom w:val="none" w:sz="0" w:space="0" w:color="auto"/>
        <w:right w:val="none" w:sz="0" w:space="0" w:color="auto"/>
      </w:divBdr>
      <w:divsChild>
        <w:div w:id="625815992">
          <w:marLeft w:val="0"/>
          <w:marRight w:val="0"/>
          <w:marTop w:val="0"/>
          <w:marBottom w:val="0"/>
          <w:divBdr>
            <w:top w:val="none" w:sz="0" w:space="0" w:color="auto"/>
            <w:left w:val="none" w:sz="0" w:space="0" w:color="auto"/>
            <w:bottom w:val="none" w:sz="0" w:space="0" w:color="auto"/>
            <w:right w:val="none" w:sz="0" w:space="0" w:color="auto"/>
          </w:divBdr>
        </w:div>
        <w:div w:id="1790510975">
          <w:marLeft w:val="0"/>
          <w:marRight w:val="0"/>
          <w:marTop w:val="0"/>
          <w:marBottom w:val="180"/>
          <w:divBdr>
            <w:top w:val="none" w:sz="0" w:space="0" w:color="auto"/>
            <w:left w:val="none" w:sz="0" w:space="0" w:color="auto"/>
            <w:bottom w:val="none" w:sz="0" w:space="0" w:color="auto"/>
            <w:right w:val="none" w:sz="0" w:space="0" w:color="auto"/>
          </w:divBdr>
        </w:div>
        <w:div w:id="469054568">
          <w:marLeft w:val="0"/>
          <w:marRight w:val="0"/>
          <w:marTop w:val="0"/>
          <w:marBottom w:val="150"/>
          <w:divBdr>
            <w:top w:val="none" w:sz="0" w:space="0" w:color="auto"/>
            <w:left w:val="none" w:sz="0" w:space="0" w:color="auto"/>
            <w:bottom w:val="none" w:sz="0" w:space="0" w:color="auto"/>
            <w:right w:val="none" w:sz="0" w:space="0" w:color="auto"/>
          </w:divBdr>
        </w:div>
      </w:divsChild>
    </w:div>
    <w:div w:id="338700839">
      <w:bodyDiv w:val="1"/>
      <w:marLeft w:val="0"/>
      <w:marRight w:val="0"/>
      <w:marTop w:val="0"/>
      <w:marBottom w:val="0"/>
      <w:divBdr>
        <w:top w:val="none" w:sz="0" w:space="0" w:color="auto"/>
        <w:left w:val="none" w:sz="0" w:space="0" w:color="auto"/>
        <w:bottom w:val="none" w:sz="0" w:space="0" w:color="auto"/>
        <w:right w:val="none" w:sz="0" w:space="0" w:color="auto"/>
      </w:divBdr>
      <w:divsChild>
        <w:div w:id="1169759507">
          <w:marLeft w:val="0"/>
          <w:marRight w:val="0"/>
          <w:marTop w:val="0"/>
          <w:marBottom w:val="0"/>
          <w:divBdr>
            <w:top w:val="none" w:sz="0" w:space="0" w:color="auto"/>
            <w:left w:val="none" w:sz="0" w:space="0" w:color="auto"/>
            <w:bottom w:val="none" w:sz="0" w:space="0" w:color="auto"/>
            <w:right w:val="none" w:sz="0" w:space="0" w:color="auto"/>
          </w:divBdr>
        </w:div>
        <w:div w:id="50815924">
          <w:marLeft w:val="0"/>
          <w:marRight w:val="0"/>
          <w:marTop w:val="0"/>
          <w:marBottom w:val="180"/>
          <w:divBdr>
            <w:top w:val="none" w:sz="0" w:space="0" w:color="auto"/>
            <w:left w:val="none" w:sz="0" w:space="0" w:color="auto"/>
            <w:bottom w:val="none" w:sz="0" w:space="0" w:color="auto"/>
            <w:right w:val="none" w:sz="0" w:space="0" w:color="auto"/>
          </w:divBdr>
        </w:div>
        <w:div w:id="2013212969">
          <w:marLeft w:val="0"/>
          <w:marRight w:val="0"/>
          <w:marTop w:val="0"/>
          <w:marBottom w:val="225"/>
          <w:divBdr>
            <w:top w:val="none" w:sz="0" w:space="0" w:color="auto"/>
            <w:left w:val="none" w:sz="0" w:space="0" w:color="auto"/>
            <w:bottom w:val="none" w:sz="0" w:space="0" w:color="auto"/>
            <w:right w:val="none" w:sz="0" w:space="0" w:color="auto"/>
          </w:divBdr>
        </w:div>
      </w:divsChild>
    </w:div>
    <w:div w:id="608927721">
      <w:bodyDiv w:val="1"/>
      <w:marLeft w:val="0"/>
      <w:marRight w:val="0"/>
      <w:marTop w:val="0"/>
      <w:marBottom w:val="0"/>
      <w:divBdr>
        <w:top w:val="none" w:sz="0" w:space="0" w:color="auto"/>
        <w:left w:val="none" w:sz="0" w:space="0" w:color="auto"/>
        <w:bottom w:val="none" w:sz="0" w:space="0" w:color="auto"/>
        <w:right w:val="none" w:sz="0" w:space="0" w:color="auto"/>
      </w:divBdr>
      <w:divsChild>
        <w:div w:id="631522517">
          <w:marLeft w:val="0"/>
          <w:marRight w:val="0"/>
          <w:marTop w:val="0"/>
          <w:marBottom w:val="0"/>
          <w:divBdr>
            <w:top w:val="none" w:sz="0" w:space="0" w:color="auto"/>
            <w:left w:val="none" w:sz="0" w:space="0" w:color="auto"/>
            <w:bottom w:val="none" w:sz="0" w:space="0" w:color="auto"/>
            <w:right w:val="none" w:sz="0" w:space="0" w:color="auto"/>
          </w:divBdr>
        </w:div>
        <w:div w:id="1021315980">
          <w:marLeft w:val="0"/>
          <w:marRight w:val="0"/>
          <w:marTop w:val="0"/>
          <w:marBottom w:val="180"/>
          <w:divBdr>
            <w:top w:val="none" w:sz="0" w:space="0" w:color="auto"/>
            <w:left w:val="none" w:sz="0" w:space="0" w:color="auto"/>
            <w:bottom w:val="none" w:sz="0" w:space="0" w:color="auto"/>
            <w:right w:val="none" w:sz="0" w:space="0" w:color="auto"/>
          </w:divBdr>
        </w:div>
        <w:div w:id="229852256">
          <w:marLeft w:val="0"/>
          <w:marRight w:val="0"/>
          <w:marTop w:val="0"/>
          <w:marBottom w:val="0"/>
          <w:divBdr>
            <w:top w:val="none" w:sz="0" w:space="0" w:color="auto"/>
            <w:left w:val="none" w:sz="0" w:space="0" w:color="auto"/>
            <w:bottom w:val="none" w:sz="0" w:space="0" w:color="auto"/>
            <w:right w:val="none" w:sz="0" w:space="0" w:color="auto"/>
          </w:divBdr>
        </w:div>
      </w:divsChild>
    </w:div>
    <w:div w:id="1112436091">
      <w:bodyDiv w:val="1"/>
      <w:marLeft w:val="0"/>
      <w:marRight w:val="0"/>
      <w:marTop w:val="0"/>
      <w:marBottom w:val="0"/>
      <w:divBdr>
        <w:top w:val="none" w:sz="0" w:space="0" w:color="auto"/>
        <w:left w:val="none" w:sz="0" w:space="0" w:color="auto"/>
        <w:bottom w:val="none" w:sz="0" w:space="0" w:color="auto"/>
        <w:right w:val="none" w:sz="0" w:space="0" w:color="auto"/>
      </w:divBdr>
      <w:divsChild>
        <w:div w:id="676157155">
          <w:marLeft w:val="0"/>
          <w:marRight w:val="0"/>
          <w:marTop w:val="0"/>
          <w:marBottom w:val="0"/>
          <w:divBdr>
            <w:top w:val="none" w:sz="0" w:space="0" w:color="auto"/>
            <w:left w:val="none" w:sz="0" w:space="0" w:color="auto"/>
            <w:bottom w:val="none" w:sz="0" w:space="0" w:color="auto"/>
            <w:right w:val="none" w:sz="0" w:space="0" w:color="auto"/>
          </w:divBdr>
        </w:div>
        <w:div w:id="1523208326">
          <w:marLeft w:val="0"/>
          <w:marRight w:val="0"/>
          <w:marTop w:val="0"/>
          <w:marBottom w:val="180"/>
          <w:divBdr>
            <w:top w:val="none" w:sz="0" w:space="0" w:color="auto"/>
            <w:left w:val="none" w:sz="0" w:space="0" w:color="auto"/>
            <w:bottom w:val="none" w:sz="0" w:space="0" w:color="auto"/>
            <w:right w:val="none" w:sz="0" w:space="0" w:color="auto"/>
          </w:divBdr>
        </w:div>
        <w:div w:id="756827176">
          <w:marLeft w:val="0"/>
          <w:marRight w:val="0"/>
          <w:marTop w:val="0"/>
          <w:marBottom w:val="150"/>
          <w:divBdr>
            <w:top w:val="none" w:sz="0" w:space="0" w:color="auto"/>
            <w:left w:val="none" w:sz="0" w:space="0" w:color="auto"/>
            <w:bottom w:val="none" w:sz="0" w:space="0" w:color="auto"/>
            <w:right w:val="none" w:sz="0" w:space="0" w:color="auto"/>
          </w:divBdr>
        </w:div>
      </w:divsChild>
    </w:div>
    <w:div w:id="1213229308">
      <w:bodyDiv w:val="1"/>
      <w:marLeft w:val="0"/>
      <w:marRight w:val="0"/>
      <w:marTop w:val="0"/>
      <w:marBottom w:val="0"/>
      <w:divBdr>
        <w:top w:val="none" w:sz="0" w:space="0" w:color="auto"/>
        <w:left w:val="none" w:sz="0" w:space="0" w:color="auto"/>
        <w:bottom w:val="none" w:sz="0" w:space="0" w:color="auto"/>
        <w:right w:val="none" w:sz="0" w:space="0" w:color="auto"/>
      </w:divBdr>
      <w:divsChild>
        <w:div w:id="2021201228">
          <w:marLeft w:val="0"/>
          <w:marRight w:val="0"/>
          <w:marTop w:val="150"/>
          <w:marBottom w:val="0"/>
          <w:divBdr>
            <w:top w:val="none" w:sz="0" w:space="0" w:color="auto"/>
            <w:left w:val="none" w:sz="0" w:space="0" w:color="auto"/>
            <w:bottom w:val="none" w:sz="0" w:space="0" w:color="auto"/>
            <w:right w:val="none" w:sz="0" w:space="0" w:color="auto"/>
          </w:divBdr>
        </w:div>
        <w:div w:id="270823911">
          <w:marLeft w:val="0"/>
          <w:marRight w:val="0"/>
          <w:marTop w:val="150"/>
          <w:marBottom w:val="30"/>
          <w:divBdr>
            <w:top w:val="none" w:sz="0" w:space="0" w:color="auto"/>
            <w:left w:val="none" w:sz="0" w:space="0" w:color="auto"/>
            <w:bottom w:val="none" w:sz="0" w:space="0" w:color="auto"/>
            <w:right w:val="none" w:sz="0" w:space="0" w:color="auto"/>
          </w:divBdr>
        </w:div>
        <w:div w:id="413743423">
          <w:marLeft w:val="0"/>
          <w:marRight w:val="0"/>
          <w:marTop w:val="150"/>
          <w:marBottom w:val="465"/>
          <w:divBdr>
            <w:top w:val="none" w:sz="0" w:space="0" w:color="auto"/>
            <w:left w:val="none" w:sz="0" w:space="0" w:color="auto"/>
            <w:bottom w:val="none" w:sz="0" w:space="0" w:color="auto"/>
            <w:right w:val="none" w:sz="0" w:space="0" w:color="auto"/>
          </w:divBdr>
        </w:div>
      </w:divsChild>
    </w:div>
    <w:div w:id="1320378008">
      <w:bodyDiv w:val="1"/>
      <w:marLeft w:val="0"/>
      <w:marRight w:val="0"/>
      <w:marTop w:val="0"/>
      <w:marBottom w:val="0"/>
      <w:divBdr>
        <w:top w:val="none" w:sz="0" w:space="0" w:color="auto"/>
        <w:left w:val="none" w:sz="0" w:space="0" w:color="auto"/>
        <w:bottom w:val="none" w:sz="0" w:space="0" w:color="auto"/>
        <w:right w:val="none" w:sz="0" w:space="0" w:color="auto"/>
      </w:divBdr>
      <w:divsChild>
        <w:div w:id="1675759838">
          <w:marLeft w:val="0"/>
          <w:marRight w:val="0"/>
          <w:marTop w:val="0"/>
          <w:marBottom w:val="0"/>
          <w:divBdr>
            <w:top w:val="none" w:sz="0" w:space="0" w:color="auto"/>
            <w:left w:val="none" w:sz="0" w:space="0" w:color="auto"/>
            <w:bottom w:val="none" w:sz="0" w:space="0" w:color="auto"/>
            <w:right w:val="none" w:sz="0" w:space="0" w:color="auto"/>
          </w:divBdr>
        </w:div>
        <w:div w:id="784348735">
          <w:marLeft w:val="0"/>
          <w:marRight w:val="0"/>
          <w:marTop w:val="0"/>
          <w:marBottom w:val="180"/>
          <w:divBdr>
            <w:top w:val="none" w:sz="0" w:space="0" w:color="auto"/>
            <w:left w:val="none" w:sz="0" w:space="0" w:color="auto"/>
            <w:bottom w:val="none" w:sz="0" w:space="0" w:color="auto"/>
            <w:right w:val="none" w:sz="0" w:space="0" w:color="auto"/>
          </w:divBdr>
        </w:div>
        <w:div w:id="771170518">
          <w:marLeft w:val="0"/>
          <w:marRight w:val="0"/>
          <w:marTop w:val="0"/>
          <w:marBottom w:val="420"/>
          <w:divBdr>
            <w:top w:val="none" w:sz="0" w:space="0" w:color="auto"/>
            <w:left w:val="none" w:sz="0" w:space="0" w:color="auto"/>
            <w:bottom w:val="none" w:sz="0" w:space="0" w:color="auto"/>
            <w:right w:val="none" w:sz="0" w:space="0" w:color="auto"/>
          </w:divBdr>
        </w:div>
      </w:divsChild>
    </w:div>
    <w:div w:id="1660424780">
      <w:bodyDiv w:val="1"/>
      <w:marLeft w:val="0"/>
      <w:marRight w:val="0"/>
      <w:marTop w:val="0"/>
      <w:marBottom w:val="0"/>
      <w:divBdr>
        <w:top w:val="none" w:sz="0" w:space="0" w:color="auto"/>
        <w:left w:val="none" w:sz="0" w:space="0" w:color="auto"/>
        <w:bottom w:val="none" w:sz="0" w:space="0" w:color="auto"/>
        <w:right w:val="none" w:sz="0" w:space="0" w:color="auto"/>
      </w:divBdr>
      <w:divsChild>
        <w:div w:id="1916935393">
          <w:marLeft w:val="0"/>
          <w:marRight w:val="0"/>
          <w:marTop w:val="0"/>
          <w:marBottom w:val="0"/>
          <w:divBdr>
            <w:top w:val="none" w:sz="0" w:space="0" w:color="auto"/>
            <w:left w:val="none" w:sz="0" w:space="0" w:color="auto"/>
            <w:bottom w:val="none" w:sz="0" w:space="0" w:color="auto"/>
            <w:right w:val="none" w:sz="0" w:space="0" w:color="auto"/>
          </w:divBdr>
        </w:div>
        <w:div w:id="1809975098">
          <w:marLeft w:val="0"/>
          <w:marRight w:val="0"/>
          <w:marTop w:val="0"/>
          <w:marBottom w:val="180"/>
          <w:divBdr>
            <w:top w:val="none" w:sz="0" w:space="0" w:color="auto"/>
            <w:left w:val="none" w:sz="0" w:space="0" w:color="auto"/>
            <w:bottom w:val="none" w:sz="0" w:space="0" w:color="auto"/>
            <w:right w:val="none" w:sz="0" w:space="0" w:color="auto"/>
          </w:divBdr>
        </w:div>
        <w:div w:id="1648898728">
          <w:marLeft w:val="0"/>
          <w:marRight w:val="0"/>
          <w:marTop w:val="0"/>
          <w:marBottom w:val="315"/>
          <w:divBdr>
            <w:top w:val="none" w:sz="0" w:space="0" w:color="auto"/>
            <w:left w:val="none" w:sz="0" w:space="0" w:color="auto"/>
            <w:bottom w:val="none" w:sz="0" w:space="0" w:color="auto"/>
            <w:right w:val="none" w:sz="0" w:space="0" w:color="auto"/>
          </w:divBdr>
        </w:div>
      </w:divsChild>
    </w:div>
    <w:div w:id="1924559415">
      <w:bodyDiv w:val="1"/>
      <w:marLeft w:val="0"/>
      <w:marRight w:val="0"/>
      <w:marTop w:val="0"/>
      <w:marBottom w:val="0"/>
      <w:divBdr>
        <w:top w:val="none" w:sz="0" w:space="0" w:color="auto"/>
        <w:left w:val="none" w:sz="0" w:space="0" w:color="auto"/>
        <w:bottom w:val="none" w:sz="0" w:space="0" w:color="auto"/>
        <w:right w:val="none" w:sz="0" w:space="0" w:color="auto"/>
      </w:divBdr>
      <w:divsChild>
        <w:div w:id="1129593995">
          <w:marLeft w:val="0"/>
          <w:marRight w:val="0"/>
          <w:marTop w:val="0"/>
          <w:marBottom w:val="0"/>
          <w:divBdr>
            <w:top w:val="none" w:sz="0" w:space="0" w:color="auto"/>
            <w:left w:val="none" w:sz="0" w:space="0" w:color="auto"/>
            <w:bottom w:val="none" w:sz="0" w:space="0" w:color="auto"/>
            <w:right w:val="none" w:sz="0" w:space="0" w:color="auto"/>
          </w:divBdr>
        </w:div>
        <w:div w:id="1037698043">
          <w:marLeft w:val="0"/>
          <w:marRight w:val="0"/>
          <w:marTop w:val="0"/>
          <w:marBottom w:val="180"/>
          <w:divBdr>
            <w:top w:val="none" w:sz="0" w:space="0" w:color="auto"/>
            <w:left w:val="none" w:sz="0" w:space="0" w:color="auto"/>
            <w:bottom w:val="none" w:sz="0" w:space="0" w:color="auto"/>
            <w:right w:val="none" w:sz="0" w:space="0" w:color="auto"/>
          </w:divBdr>
        </w:div>
        <w:div w:id="561142066">
          <w:marLeft w:val="0"/>
          <w:marRight w:val="0"/>
          <w:marTop w:val="0"/>
          <w:marBottom w:val="120"/>
          <w:divBdr>
            <w:top w:val="none" w:sz="0" w:space="0" w:color="auto"/>
            <w:left w:val="none" w:sz="0" w:space="0" w:color="auto"/>
            <w:bottom w:val="none" w:sz="0" w:space="0" w:color="auto"/>
            <w:right w:val="none" w:sz="0" w:space="0" w:color="auto"/>
          </w:divBdr>
        </w:div>
      </w:divsChild>
    </w:div>
    <w:div w:id="2006126740">
      <w:bodyDiv w:val="1"/>
      <w:marLeft w:val="0"/>
      <w:marRight w:val="0"/>
      <w:marTop w:val="0"/>
      <w:marBottom w:val="0"/>
      <w:divBdr>
        <w:top w:val="none" w:sz="0" w:space="0" w:color="auto"/>
        <w:left w:val="none" w:sz="0" w:space="0" w:color="auto"/>
        <w:bottom w:val="none" w:sz="0" w:space="0" w:color="auto"/>
        <w:right w:val="none" w:sz="0" w:space="0" w:color="auto"/>
      </w:divBdr>
      <w:divsChild>
        <w:div w:id="965164842">
          <w:marLeft w:val="0"/>
          <w:marRight w:val="0"/>
          <w:marTop w:val="0"/>
          <w:marBottom w:val="0"/>
          <w:divBdr>
            <w:top w:val="none" w:sz="0" w:space="0" w:color="auto"/>
            <w:left w:val="none" w:sz="0" w:space="0" w:color="auto"/>
            <w:bottom w:val="none" w:sz="0" w:space="0" w:color="auto"/>
            <w:right w:val="none" w:sz="0" w:space="0" w:color="auto"/>
          </w:divBdr>
        </w:div>
        <w:div w:id="1150750435">
          <w:marLeft w:val="0"/>
          <w:marRight w:val="0"/>
          <w:marTop w:val="0"/>
          <w:marBottom w:val="180"/>
          <w:divBdr>
            <w:top w:val="none" w:sz="0" w:space="0" w:color="auto"/>
            <w:left w:val="none" w:sz="0" w:space="0" w:color="auto"/>
            <w:bottom w:val="none" w:sz="0" w:space="0" w:color="auto"/>
            <w:right w:val="none" w:sz="0" w:space="0" w:color="auto"/>
          </w:divBdr>
        </w:div>
        <w:div w:id="892233945">
          <w:marLeft w:val="0"/>
          <w:marRight w:val="0"/>
          <w:marTop w:val="0"/>
          <w:marBottom w:val="315"/>
          <w:divBdr>
            <w:top w:val="none" w:sz="0" w:space="0" w:color="auto"/>
            <w:left w:val="none" w:sz="0" w:space="0" w:color="auto"/>
            <w:bottom w:val="none" w:sz="0" w:space="0" w:color="auto"/>
            <w:right w:val="none" w:sz="0" w:space="0" w:color="auto"/>
          </w:divBdr>
        </w:div>
      </w:divsChild>
    </w:div>
    <w:div w:id="2098554268">
      <w:bodyDiv w:val="1"/>
      <w:marLeft w:val="0"/>
      <w:marRight w:val="0"/>
      <w:marTop w:val="0"/>
      <w:marBottom w:val="0"/>
      <w:divBdr>
        <w:top w:val="none" w:sz="0" w:space="0" w:color="auto"/>
        <w:left w:val="none" w:sz="0" w:space="0" w:color="auto"/>
        <w:bottom w:val="none" w:sz="0" w:space="0" w:color="auto"/>
        <w:right w:val="none" w:sz="0" w:space="0" w:color="auto"/>
      </w:divBdr>
      <w:divsChild>
        <w:div w:id="2122645748">
          <w:marLeft w:val="0"/>
          <w:marRight w:val="0"/>
          <w:marTop w:val="0"/>
          <w:marBottom w:val="0"/>
          <w:divBdr>
            <w:top w:val="none" w:sz="0" w:space="0" w:color="auto"/>
            <w:left w:val="none" w:sz="0" w:space="0" w:color="auto"/>
            <w:bottom w:val="none" w:sz="0" w:space="0" w:color="auto"/>
            <w:right w:val="none" w:sz="0" w:space="0" w:color="auto"/>
          </w:divBdr>
        </w:div>
        <w:div w:id="602961511">
          <w:marLeft w:val="0"/>
          <w:marRight w:val="0"/>
          <w:marTop w:val="0"/>
          <w:marBottom w:val="180"/>
          <w:divBdr>
            <w:top w:val="none" w:sz="0" w:space="0" w:color="auto"/>
            <w:left w:val="none" w:sz="0" w:space="0" w:color="auto"/>
            <w:bottom w:val="none" w:sz="0" w:space="0" w:color="auto"/>
            <w:right w:val="none" w:sz="0" w:space="0" w:color="auto"/>
          </w:divBdr>
        </w:div>
        <w:div w:id="155723222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1435</Words>
  <Characters>7750</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Josimar Kapps de Souza Dias</dc:creator>
  <cp:keywords/>
  <dc:description/>
  <cp:lastModifiedBy>Edson Menezes</cp:lastModifiedBy>
  <cp:revision>4</cp:revision>
  <cp:lastPrinted>2020-12-04T17:38:00Z</cp:lastPrinted>
  <dcterms:created xsi:type="dcterms:W3CDTF">2020-12-08T11:58:00Z</dcterms:created>
  <dcterms:modified xsi:type="dcterms:W3CDTF">2020-12-12T00:35:00Z</dcterms:modified>
</cp:coreProperties>
</file>